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2" w:before="80" w:after="0"/>
        <w:ind w:right="133" w:hanging="0"/>
        <w:jc w:val="both"/>
        <w:rPr>
          <w:b/>
          <w:b/>
          <w:sz w:val="20"/>
          <w:szCs w:val="20"/>
        </w:rPr>
      </w:pPr>
      <w:r>
        <w:rPr>
          <w:b/>
          <w:sz w:val="20"/>
          <w:szCs w:val="20"/>
        </w:rPr>
        <w:t>SCHEMA DI GARANZIA FIDEIUSSORIA INTERVENTI SETTORIALI VITIVINICOLO (FEAGA NO SIGC) (fac simile)</w:t>
      </w:r>
    </w:p>
    <w:p>
      <w:pPr>
        <w:pStyle w:val="Normal"/>
        <w:spacing w:lineRule="auto" w:line="252"/>
        <w:ind w:right="424" w:hanging="0"/>
        <w:rPr>
          <w:b/>
          <w:b/>
          <w:color w:val="242128"/>
          <w:sz w:val="20"/>
          <w:szCs w:val="20"/>
        </w:rPr>
      </w:pPr>
      <w:r>
        <w:rPr>
          <w:b/>
          <w:color w:val="242128"/>
          <w:sz w:val="20"/>
          <w:szCs w:val="20"/>
        </w:rPr>
      </w:r>
    </w:p>
    <w:p>
      <w:pPr>
        <w:pStyle w:val="Normal"/>
        <w:spacing w:lineRule="auto" w:line="252" w:before="80" w:after="0"/>
        <w:ind w:right="133" w:hanging="0"/>
        <w:jc w:val="both"/>
        <w:rPr>
          <w:b/>
          <w:b/>
          <w:sz w:val="20"/>
          <w:szCs w:val="20"/>
        </w:rPr>
      </w:pPr>
      <w:r>
        <w:rPr>
          <w:b/>
          <w:sz w:val="20"/>
          <w:szCs w:val="20"/>
        </w:rPr>
        <w:t>SCHEMA DI POLIZZA FIDEIUSSORIA/FIDEIUSSIONE BANCARIA PER L’ANTICIPO DELL’AIUTO PREVISTO PER IL BENEFICIARIO DAL REG. (UE) N. 2021/2116, ART. 44, COMMA 3 BIS PER IL SOSTEGNO DEGLI INTERVENTI SETTORIALI VITIVINICOLO DA PARTE DEL FEAGA no SIGC (Titolo III, capo III, articolo 58, parag. 1, lettera b) del Reg. (UE) n. 2021/2115).</w:t>
      </w:r>
    </w:p>
    <w:p>
      <w:pPr>
        <w:pStyle w:val="Normal"/>
        <w:spacing w:lineRule="auto" w:line="252" w:before="80" w:after="0"/>
        <w:ind w:left="120" w:hanging="0"/>
        <w:jc w:val="both"/>
        <w:rPr>
          <w:b/>
          <w:b/>
          <w:color w:val="242128"/>
          <w:sz w:val="20"/>
          <w:szCs w:val="20"/>
        </w:rPr>
      </w:pPr>
      <w:r>
        <w:rPr>
          <w:b/>
          <w:color w:val="242128"/>
          <w:sz w:val="20"/>
          <w:szCs w:val="20"/>
        </w:rPr>
      </w:r>
    </w:p>
    <w:p>
      <w:pPr>
        <w:pStyle w:val="Standard"/>
        <w:ind w:left="4500" w:hanging="0"/>
        <w:rPr>
          <w:rFonts w:ascii="Arial" w:hAnsi="Arial" w:cs="Arial"/>
          <w:sz w:val="20"/>
          <w:szCs w:val="20"/>
        </w:rPr>
      </w:pPr>
      <w:r>
        <w:rPr>
          <w:rFonts w:cs="Arial" w:ascii="Arial" w:hAnsi="Arial"/>
          <w:sz w:val="20"/>
          <w:szCs w:val="20"/>
        </w:rPr>
      </w:r>
    </w:p>
    <w:p>
      <w:pPr>
        <w:pStyle w:val="Standard"/>
        <w:ind w:left="4500" w:hanging="0"/>
        <w:rPr>
          <w:rFonts w:ascii="Arial" w:hAnsi="Arial" w:cs="Arial"/>
          <w:sz w:val="20"/>
          <w:szCs w:val="20"/>
        </w:rPr>
      </w:pPr>
      <w:r>
        <w:rPr>
          <w:rFonts w:cs="Arial" w:ascii="Arial" w:hAnsi="Arial"/>
          <w:sz w:val="20"/>
          <w:szCs w:val="20"/>
        </w:rPr>
        <w:t>Alla</w:t>
      </w:r>
    </w:p>
    <w:p>
      <w:pPr>
        <w:pStyle w:val="Standard"/>
        <w:ind w:left="4500" w:hanging="0"/>
        <w:rPr>
          <w:rFonts w:ascii="Arial" w:hAnsi="Arial" w:cs="Arial"/>
          <w:sz w:val="20"/>
          <w:szCs w:val="20"/>
        </w:rPr>
      </w:pPr>
      <w:r>
        <w:rPr>
          <w:rFonts w:cs="Arial" w:ascii="Arial" w:hAnsi="Arial"/>
          <w:sz w:val="20"/>
          <w:szCs w:val="20"/>
        </w:rPr>
        <w:t>Provincia Autonoma di Trento</w:t>
      </w:r>
    </w:p>
    <w:p>
      <w:pPr>
        <w:pStyle w:val="Standard"/>
        <w:ind w:left="4500" w:hanging="0"/>
        <w:rPr>
          <w:rFonts w:ascii="Arial" w:hAnsi="Arial" w:cs="Arial"/>
          <w:sz w:val="20"/>
          <w:szCs w:val="20"/>
        </w:rPr>
      </w:pPr>
      <w:r>
        <w:rPr>
          <w:rFonts w:cs="Arial" w:ascii="Arial" w:hAnsi="Arial"/>
          <w:sz w:val="20"/>
          <w:szCs w:val="20"/>
        </w:rPr>
        <w:t>APPAG – Agenzia provinciale per i pagamenti</w:t>
      </w:r>
    </w:p>
    <w:p>
      <w:pPr>
        <w:pStyle w:val="Standard"/>
        <w:ind w:left="4500" w:hanging="0"/>
        <w:rPr>
          <w:rFonts w:ascii="Arial" w:hAnsi="Arial" w:cs="Arial"/>
          <w:sz w:val="20"/>
          <w:szCs w:val="20"/>
        </w:rPr>
      </w:pPr>
      <w:r>
        <w:rPr>
          <w:rFonts w:cs="Arial" w:ascii="Arial" w:hAnsi="Arial"/>
          <w:sz w:val="20"/>
          <w:szCs w:val="20"/>
        </w:rPr>
        <w:t>Via Trener n. 3</w:t>
      </w:r>
    </w:p>
    <w:p>
      <w:pPr>
        <w:pStyle w:val="Standard"/>
        <w:ind w:left="4500" w:hanging="0"/>
        <w:rPr>
          <w:rFonts w:ascii="Arial" w:hAnsi="Arial" w:cs="Arial"/>
          <w:sz w:val="20"/>
          <w:szCs w:val="20"/>
        </w:rPr>
      </w:pPr>
      <w:r>
        <w:rPr>
          <w:rFonts w:cs="Arial" w:ascii="Arial" w:hAnsi="Arial"/>
          <w:sz w:val="20"/>
          <w:szCs w:val="20"/>
        </w:rPr>
        <w:t>38121 TRENTO</w:t>
      </w:r>
    </w:p>
    <w:p>
      <w:pPr>
        <w:pStyle w:val="Normal"/>
        <w:ind w:right="424" w:hanging="0"/>
        <w:rPr>
          <w:b/>
          <w:b/>
          <w:sz w:val="20"/>
          <w:szCs w:val="20"/>
        </w:rPr>
      </w:pPr>
      <w:r>
        <w:rPr>
          <w:b/>
          <w:sz w:val="20"/>
          <w:szCs w:val="20"/>
        </w:rPr>
      </w:r>
    </w:p>
    <w:p>
      <w:pPr>
        <w:pStyle w:val="Normal"/>
        <w:ind w:right="424" w:hanging="0"/>
        <w:rPr>
          <w:b/>
          <w:b/>
          <w:sz w:val="20"/>
          <w:szCs w:val="20"/>
        </w:rPr>
      </w:pPr>
      <w:r>
        <w:rPr>
          <w:b/>
          <w:sz w:val="20"/>
          <w:szCs w:val="20"/>
        </w:rPr>
      </w:r>
    </w:p>
    <w:p>
      <w:pPr>
        <w:pStyle w:val="Normal"/>
        <w:ind w:right="424" w:hanging="0"/>
        <w:rPr>
          <w:b/>
          <w:b/>
          <w:sz w:val="20"/>
          <w:szCs w:val="20"/>
        </w:rPr>
      </w:pPr>
      <w:r>
        <w:rPr>
          <w:b/>
          <w:sz w:val="20"/>
          <w:szCs w:val="20"/>
        </w:rPr>
        <w:t>TIPO DI INVESTIMENTO _______________</w:t>
      </w:r>
    </w:p>
    <w:p>
      <w:pPr>
        <w:pStyle w:val="Normal"/>
        <w:ind w:right="424" w:hanging="0"/>
        <w:rPr>
          <w:b/>
          <w:b/>
          <w:sz w:val="20"/>
          <w:szCs w:val="20"/>
        </w:rPr>
      </w:pPr>
      <w:r>
        <w:rPr>
          <w:b/>
          <w:color w:val="242128"/>
          <w:sz w:val="20"/>
          <w:szCs w:val="20"/>
        </w:rPr>
        <w:t xml:space="preserve">DA </w:t>
      </w:r>
      <w:r>
        <w:rPr>
          <w:b/>
          <w:sz w:val="20"/>
          <w:szCs w:val="20"/>
        </w:rPr>
        <w:t>PARTE DEL FEAGA PER LA CAMPAGNA_______________</w:t>
      </w:r>
    </w:p>
    <w:p>
      <w:pPr>
        <w:pStyle w:val="Normal"/>
        <w:ind w:right="424" w:hanging="0"/>
        <w:rPr>
          <w:sz w:val="20"/>
          <w:szCs w:val="20"/>
        </w:rPr>
      </w:pPr>
      <w:r>
        <w:rPr>
          <w:sz w:val="20"/>
          <w:szCs w:val="20"/>
        </w:rPr>
      </w:r>
    </w:p>
    <w:p>
      <w:pPr>
        <w:pStyle w:val="Normal"/>
        <w:ind w:right="424" w:hanging="0"/>
        <w:rPr>
          <w:sz w:val="20"/>
          <w:szCs w:val="20"/>
        </w:rPr>
      </w:pPr>
      <w:r>
        <w:rPr>
          <w:sz w:val="20"/>
          <w:szCs w:val="20"/>
        </w:rPr>
      </w:r>
    </w:p>
    <w:p>
      <w:pPr>
        <w:pStyle w:val="Normal"/>
        <w:ind w:right="-1" w:hanging="0"/>
        <w:jc w:val="center"/>
        <w:rPr>
          <w:b/>
          <w:b/>
          <w:sz w:val="20"/>
          <w:szCs w:val="20"/>
        </w:rPr>
      </w:pPr>
      <w:r>
        <w:rPr>
          <w:b/>
          <w:sz w:val="20"/>
          <w:szCs w:val="20"/>
        </w:rPr>
        <w:t>FIDEIUSSIONE N. ____________</w:t>
      </w:r>
      <w:bookmarkStart w:id="0" w:name="_Hlk190674273"/>
      <w:bookmarkEnd w:id="0"/>
    </w:p>
    <w:p>
      <w:pPr>
        <w:pStyle w:val="Normal"/>
        <w:ind w:right="424" w:hanging="0"/>
        <w:rPr>
          <w:b/>
          <w:b/>
          <w:sz w:val="20"/>
          <w:szCs w:val="20"/>
        </w:rPr>
      </w:pPr>
      <w:r>
        <w:rPr>
          <w:b/>
          <w:sz w:val="20"/>
          <w:szCs w:val="20"/>
        </w:rPr>
      </w:r>
    </w:p>
    <w:p>
      <w:pPr>
        <w:pStyle w:val="Normal"/>
        <w:ind w:right="424" w:hanging="0"/>
        <w:rPr>
          <w:sz w:val="20"/>
          <w:szCs w:val="20"/>
        </w:rPr>
      </w:pPr>
      <w:r>
        <w:rPr>
          <w:sz w:val="20"/>
          <w:szCs w:val="20"/>
        </w:rPr>
        <w:t xml:space="preserve">Premesso: </w:t>
      </w:r>
      <w:bookmarkStart w:id="1" w:name="_Hlk190674546"/>
      <w:bookmarkEnd w:id="1"/>
    </w:p>
    <w:p>
      <w:pPr>
        <w:pStyle w:val="Normal"/>
        <w:ind w:right="424" w:hanging="0"/>
        <w:rPr>
          <w:sz w:val="20"/>
          <w:szCs w:val="20"/>
        </w:rPr>
      </w:pPr>
      <w:r>
        <w:rPr>
          <w:sz w:val="20"/>
          <w:szCs w:val="20"/>
        </w:rPr>
      </w:r>
    </w:p>
    <w:p>
      <w:pPr>
        <w:pStyle w:val="Normal"/>
        <w:numPr>
          <w:ilvl w:val="0"/>
          <w:numId w:val="1"/>
        </w:numPr>
        <w:spacing w:lineRule="auto" w:line="355"/>
        <w:ind w:left="284" w:right="161" w:hanging="284"/>
        <w:jc w:val="both"/>
        <w:rPr>
          <w:color w:val="000000"/>
          <w:sz w:val="20"/>
          <w:szCs w:val="20"/>
        </w:rPr>
      </w:pPr>
      <w:r>
        <w:rPr>
          <w:color w:val="000000"/>
          <w:sz w:val="20"/>
          <w:szCs w:val="20"/>
        </w:rPr>
        <w:t>che la ditta beneficiaria ____________________________ con sede in ________________________ (C.F. ______________/P.I.______________), iscritta nel Registro delle Imprese di ______________al numero___________ (in seguito denominata contraente) beneficiaria finale degli aiuti, legale rappresentante sig.__________, nato a ___________il___________ C.F. ____________________, ha richiesto</w:t>
      </w:r>
      <w:r>
        <w:rPr>
          <w:sz w:val="20"/>
          <w:szCs w:val="20"/>
        </w:rPr>
        <w:t xml:space="preserve"> all’Organismo pagatore Agenzia Provinciale per i Pagamenti (APPAG)</w:t>
      </w:r>
      <w:r>
        <w:rPr>
          <w:color w:val="000000"/>
          <w:sz w:val="20"/>
          <w:szCs w:val="20"/>
        </w:rPr>
        <w:t>, per il tramite della domanda</w:t>
      </w:r>
      <w:r>
        <w:rPr>
          <w:sz w:val="20"/>
          <w:szCs w:val="20"/>
        </w:rPr>
        <w:t xml:space="preserve"> presentata alla Provincia Autonoma di Trento, </w:t>
      </w:r>
      <w:r>
        <w:rPr>
          <w:color w:val="000000"/>
          <w:sz w:val="20"/>
          <w:szCs w:val="20"/>
        </w:rPr>
        <w:t>il pagamento dell’anticipo di Euro ___________</w:t>
      </w:r>
      <w:r>
        <w:rPr>
          <w:sz w:val="20"/>
          <w:szCs w:val="20"/>
        </w:rPr>
        <w:t xml:space="preserve">(in lettere) </w:t>
      </w:r>
      <w:r>
        <w:rPr>
          <w:color w:val="000000"/>
          <w:sz w:val="20"/>
          <w:szCs w:val="20"/>
        </w:rPr>
        <w:t>dell'aiuto per l'esecuzione delle operazioni relative all'intervento Investimenti - PSP 2023/2027 previsto dal Regolamento (UE) n. 2021/2115 all’articolo 58, parag. 1, lettera b);</w:t>
      </w:r>
    </w:p>
    <w:p>
      <w:pPr>
        <w:pStyle w:val="Normal"/>
        <w:numPr>
          <w:ilvl w:val="0"/>
          <w:numId w:val="1"/>
        </w:numPr>
        <w:spacing w:lineRule="auto" w:line="355"/>
        <w:ind w:left="284" w:right="161" w:hanging="284"/>
        <w:jc w:val="both"/>
        <w:rPr>
          <w:color w:val="000000"/>
          <w:sz w:val="20"/>
          <w:szCs w:val="20"/>
        </w:rPr>
      </w:pPr>
      <w:r>
        <w:rPr>
          <w:color w:val="000000"/>
          <w:sz w:val="20"/>
          <w:szCs w:val="20"/>
        </w:rPr>
        <w:t xml:space="preserve">che detto pagamento anticipato è condizionato alla preventiva costituzione di una cauzione per un importo complessivo di Euro </w:t>
      </w:r>
      <w:r>
        <w:rPr>
          <w:color w:val="A6A6A6"/>
          <w:sz w:val="20"/>
          <w:szCs w:val="20"/>
        </w:rPr>
        <w:t>____________________</w:t>
      </w:r>
      <w:r>
        <w:rPr>
          <w:color w:val="000000"/>
          <w:sz w:val="20"/>
          <w:szCs w:val="20"/>
        </w:rPr>
        <w:t xml:space="preserve">, pari al </w:t>
      </w:r>
      <w:r>
        <w:rPr>
          <w:b/>
          <w:bCs/>
          <w:color w:val="000000"/>
          <w:sz w:val="20"/>
          <w:szCs w:val="20"/>
        </w:rPr>
        <w:t>110%</w:t>
      </w:r>
      <w:r>
        <w:rPr>
          <w:color w:val="000000"/>
          <w:sz w:val="20"/>
          <w:szCs w:val="20"/>
        </w:rPr>
        <w:t xml:space="preserve"> dell’anticipazione richiesta, a garanzia dell'eventuale restituzione, totale o parziale, dell'importo anticipato ove risultasse che il Contraente non aveva titolo a richiederne il pagamento in tutto o in parte;</w:t>
      </w:r>
    </w:p>
    <w:p>
      <w:pPr>
        <w:pStyle w:val="Normal"/>
        <w:numPr>
          <w:ilvl w:val="0"/>
          <w:numId w:val="1"/>
        </w:numPr>
        <w:spacing w:lineRule="auto" w:line="355"/>
        <w:ind w:left="284" w:right="161" w:hanging="284"/>
        <w:jc w:val="both"/>
        <w:rPr>
          <w:color w:val="000000"/>
          <w:sz w:val="20"/>
          <w:szCs w:val="20"/>
        </w:rPr>
      </w:pPr>
      <w:r>
        <w:rPr>
          <w:color w:val="000000"/>
          <w:sz w:val="20"/>
          <w:szCs w:val="20"/>
        </w:rPr>
        <w:t>che qualora risulti accertata dagli Organi di controllo, da Amministrazioni pubbliche, Autorità Giudiziarie o da corpi di Polizia giudiziaria l'insussistenza totale o parziale del diritto al sostegno, l’</w:t>
      </w:r>
      <w:r>
        <w:rPr>
          <w:sz w:val="20"/>
          <w:szCs w:val="20"/>
        </w:rPr>
        <w:t xml:space="preserve">APPAG </w:t>
      </w:r>
      <w:r>
        <w:rPr>
          <w:color w:val="000000"/>
          <w:sz w:val="20"/>
          <w:szCs w:val="20"/>
        </w:rPr>
        <w:t xml:space="preserve">ai sensi delle disposizioni di cui </w:t>
      </w:r>
      <w:bookmarkStart w:id="2" w:name="_Hlk190352108"/>
      <w:r>
        <w:rPr>
          <w:color w:val="000000"/>
          <w:sz w:val="20"/>
          <w:szCs w:val="20"/>
        </w:rPr>
        <w:t xml:space="preserve">all'art. 56 del </w:t>
      </w:r>
      <w:bookmarkEnd w:id="2"/>
      <w:r>
        <w:rPr>
          <w:color w:val="000000"/>
          <w:sz w:val="20"/>
          <w:szCs w:val="20"/>
        </w:rPr>
        <w:t>Regolamento di esecuzione UE n. 128/2022</w:t>
      </w:r>
      <w:r>
        <w:rPr>
          <w:sz w:val="20"/>
          <w:szCs w:val="20"/>
        </w:rPr>
        <w:t xml:space="preserve"> della Commissione del 21 dicembre 2021</w:t>
      </w:r>
      <w:r>
        <w:rPr>
          <w:color w:val="000000"/>
          <w:sz w:val="20"/>
          <w:szCs w:val="20"/>
        </w:rPr>
        <w:t>, e successive modifiche e integrazioni, deve procedere all'immediato incameramento delle somme corrispondenti al sostegno non riconosciuto;</w:t>
      </w:r>
    </w:p>
    <w:p>
      <w:pPr>
        <w:pStyle w:val="Normal"/>
        <w:numPr>
          <w:ilvl w:val="0"/>
          <w:numId w:val="1"/>
        </w:numPr>
        <w:spacing w:lineRule="auto" w:line="355"/>
        <w:ind w:left="284" w:right="161" w:hanging="284"/>
        <w:jc w:val="both"/>
        <w:rPr>
          <w:sz w:val="20"/>
          <w:szCs w:val="20"/>
        </w:rPr>
      </w:pPr>
      <w:r>
        <w:rPr>
          <w:sz w:val="20"/>
          <w:szCs w:val="20"/>
        </w:rPr>
        <w:t>che</w:t>
      </w:r>
      <w:r>
        <w:rPr>
          <w:spacing w:val="40"/>
          <w:sz w:val="20"/>
          <w:szCs w:val="20"/>
        </w:rPr>
        <w:t xml:space="preserve"> </w:t>
      </w:r>
      <w:r>
        <w:rPr>
          <w:sz w:val="20"/>
          <w:szCs w:val="20"/>
        </w:rPr>
        <w:t>la</w:t>
      </w:r>
      <w:r>
        <w:rPr>
          <w:spacing w:val="40"/>
          <w:sz w:val="20"/>
          <w:szCs w:val="20"/>
        </w:rPr>
        <w:t xml:space="preserve"> </w:t>
      </w:r>
      <w:r>
        <w:rPr>
          <w:sz w:val="20"/>
          <w:szCs w:val="20"/>
        </w:rPr>
        <w:t>presente</w:t>
      </w:r>
      <w:r>
        <w:rPr>
          <w:spacing w:val="40"/>
          <w:sz w:val="20"/>
          <w:szCs w:val="20"/>
        </w:rPr>
        <w:t xml:space="preserve"> </w:t>
      </w:r>
      <w:r>
        <w:rPr>
          <w:sz w:val="20"/>
          <w:szCs w:val="20"/>
        </w:rPr>
        <w:t>garanzia</w:t>
      </w:r>
      <w:r>
        <w:rPr>
          <w:spacing w:val="40"/>
          <w:sz w:val="20"/>
          <w:szCs w:val="20"/>
        </w:rPr>
        <w:t xml:space="preserve"> </w:t>
      </w:r>
      <w:r>
        <w:rPr>
          <w:sz w:val="20"/>
          <w:szCs w:val="20"/>
        </w:rPr>
        <w:t>avrà</w:t>
      </w:r>
      <w:r>
        <w:rPr>
          <w:spacing w:val="40"/>
          <w:sz w:val="20"/>
          <w:szCs w:val="20"/>
        </w:rPr>
        <w:t xml:space="preserve"> </w:t>
      </w:r>
      <w:r>
        <w:rPr>
          <w:sz w:val="20"/>
          <w:szCs w:val="20"/>
        </w:rPr>
        <w:t>durata</w:t>
      </w:r>
      <w:r>
        <w:rPr>
          <w:spacing w:val="40"/>
          <w:sz w:val="20"/>
          <w:szCs w:val="20"/>
        </w:rPr>
        <w:t xml:space="preserve"> </w:t>
      </w:r>
      <w:r>
        <w:rPr>
          <w:sz w:val="20"/>
          <w:szCs w:val="20"/>
        </w:rPr>
        <w:t>massima</w:t>
      </w:r>
      <w:r>
        <w:rPr>
          <w:spacing w:val="40"/>
          <w:sz w:val="20"/>
          <w:szCs w:val="20"/>
        </w:rPr>
        <w:t xml:space="preserve"> </w:t>
      </w:r>
      <w:r>
        <w:rPr>
          <w:sz w:val="20"/>
          <w:szCs w:val="20"/>
        </w:rPr>
        <w:t>fino</w:t>
      </w:r>
      <w:r>
        <w:rPr>
          <w:spacing w:val="40"/>
          <w:sz w:val="20"/>
          <w:szCs w:val="20"/>
        </w:rPr>
        <w:t xml:space="preserve"> </w:t>
      </w:r>
      <w:r>
        <w:rPr>
          <w:sz w:val="20"/>
          <w:szCs w:val="20"/>
        </w:rPr>
        <w:t>al</w:t>
      </w:r>
      <w:r>
        <w:rPr>
          <w:spacing w:val="38"/>
          <w:sz w:val="20"/>
          <w:szCs w:val="20"/>
        </w:rPr>
        <w:t xml:space="preserve"> </w:t>
      </w:r>
      <w:r>
        <w:rPr>
          <w:sz w:val="20"/>
          <w:szCs w:val="20"/>
          <w:u w:val="single" w:color="BFBFBF"/>
        </w:rPr>
        <w:t>___________</w:t>
      </w:r>
      <w:r>
        <w:rPr>
          <w:sz w:val="20"/>
          <w:szCs w:val="20"/>
        </w:rPr>
        <w:t>, (corrispondente al periodo intercorrente tra la data odierna e la data di ultimazione del programma dei lavori corrispondente alla data disposta dalle disposizioni provinciali, aumentata di 4 semestralità)</w:t>
      </w:r>
      <w:r>
        <w:rPr>
          <w:color w:val="000000"/>
          <w:sz w:val="20"/>
          <w:szCs w:val="20"/>
        </w:rPr>
        <w:t>;</w:t>
      </w:r>
    </w:p>
    <w:p>
      <w:pPr>
        <w:pStyle w:val="Normal"/>
        <w:numPr>
          <w:ilvl w:val="0"/>
          <w:numId w:val="1"/>
        </w:numPr>
        <w:spacing w:lineRule="auto" w:line="355"/>
        <w:ind w:left="284" w:right="161" w:hanging="284"/>
        <w:jc w:val="both"/>
        <w:rPr>
          <w:color w:val="000000"/>
          <w:sz w:val="20"/>
          <w:szCs w:val="20"/>
        </w:rPr>
      </w:pPr>
      <w:r>
        <w:rPr>
          <w:color w:val="000000"/>
          <w:sz w:val="20"/>
          <w:szCs w:val="20"/>
        </w:rPr>
        <w:t xml:space="preserve">che con la presente garanzia sono disciplinati esclusivamente i rapporti tra il Fideiussore ed </w:t>
      </w:r>
      <w:r>
        <w:rPr>
          <w:sz w:val="20"/>
          <w:szCs w:val="20"/>
        </w:rPr>
        <w:t xml:space="preserve">APPAG </w:t>
      </w:r>
      <w:r>
        <w:rPr>
          <w:color w:val="000000"/>
          <w:sz w:val="20"/>
          <w:szCs w:val="20"/>
        </w:rPr>
        <w:t xml:space="preserve">nella sua qualità di beneficiario della cauzione prestata, sono quindi esclusi i rapporti tra Fideiussore e Contraente che se presenti si danno per non opponibili ad </w:t>
      </w:r>
      <w:r>
        <w:rPr>
          <w:sz w:val="20"/>
          <w:szCs w:val="20"/>
        </w:rPr>
        <w:t>APPAG.</w:t>
      </w:r>
    </w:p>
    <w:p>
      <w:pPr>
        <w:pStyle w:val="Normal"/>
        <w:ind w:right="424" w:hanging="0"/>
        <w:rPr>
          <w:color w:val="000000"/>
          <w:sz w:val="20"/>
          <w:szCs w:val="20"/>
        </w:rPr>
      </w:pPr>
      <w:r>
        <w:rPr>
          <w:color w:val="000000"/>
          <w:sz w:val="20"/>
          <w:szCs w:val="20"/>
        </w:rPr>
      </w:r>
    </w:p>
    <w:p>
      <w:pPr>
        <w:pStyle w:val="Normal"/>
        <w:spacing w:before="1" w:after="0"/>
        <w:ind w:right="424" w:hanging="0"/>
        <w:jc w:val="center"/>
        <w:rPr>
          <w:b/>
          <w:b/>
          <w:sz w:val="20"/>
          <w:szCs w:val="20"/>
        </w:rPr>
      </w:pPr>
      <w:r>
        <w:rPr>
          <w:b/>
          <w:sz w:val="20"/>
          <w:szCs w:val="20"/>
        </w:rPr>
        <w:t>CIO' PREMESSO</w:t>
      </w:r>
    </w:p>
    <w:p>
      <w:pPr>
        <w:pStyle w:val="Normal"/>
        <w:spacing w:lineRule="auto" w:line="355"/>
        <w:ind w:right="161" w:hanging="0"/>
        <w:jc w:val="both"/>
        <w:rPr>
          <w:color w:val="000000"/>
          <w:sz w:val="20"/>
          <w:szCs w:val="20"/>
        </w:rPr>
      </w:pPr>
      <w:r>
        <w:rPr>
          <w:color w:val="000000"/>
          <w:sz w:val="20"/>
          <w:szCs w:val="20"/>
        </w:rPr>
      </w:r>
    </w:p>
    <w:p>
      <w:pPr>
        <w:pStyle w:val="Normal"/>
        <w:spacing w:lineRule="auto" w:line="355"/>
        <w:ind w:right="161" w:hanging="0"/>
        <w:jc w:val="both"/>
        <w:rPr>
          <w:color w:val="000000"/>
          <w:sz w:val="20"/>
          <w:szCs w:val="20"/>
        </w:rPr>
      </w:pPr>
      <w:r>
        <w:rPr>
          <w:color w:val="000000"/>
          <w:sz w:val="20"/>
          <w:szCs w:val="20"/>
        </w:rPr>
        <w:t xml:space="preserve">La Società/Banca ________________ P.I. _______________, con sede in __________, iscritta nel registro delle imprese di __________al numero ______________________ (di seguito indicata come Fideiussore), in persona del legale rappresentante pro-tempore/procuratore speciale sig. __________________, nato a ________________ il______________ C.F. ____________________, </w:t>
      </w:r>
    </w:p>
    <w:p>
      <w:pPr>
        <w:pStyle w:val="Normal"/>
        <w:spacing w:lineRule="auto" w:line="357" w:before="240" w:after="0"/>
        <w:ind w:right="159" w:hanging="0"/>
        <w:jc w:val="both"/>
        <w:rPr>
          <w:color w:val="000000"/>
          <w:sz w:val="20"/>
          <w:szCs w:val="20"/>
        </w:rPr>
      </w:pPr>
      <w:bookmarkStart w:id="3" w:name="_Hlk190675094"/>
      <w:bookmarkEnd w:id="3"/>
      <w:r>
        <w:rPr>
          <w:color w:val="000000"/>
          <w:sz w:val="20"/>
          <w:szCs w:val="20"/>
        </w:rPr>
        <w:t>(</w:t>
      </w:r>
      <w:r>
        <w:rPr>
          <w:i/>
          <w:iCs/>
          <w:color w:val="000000"/>
          <w:sz w:val="20"/>
          <w:szCs w:val="20"/>
        </w:rPr>
        <w:t>ovvero, nel caso di impresa assicuratrice</w:t>
      </w:r>
      <w:r>
        <w:rPr>
          <w:color w:val="000000"/>
          <w:sz w:val="20"/>
          <w:szCs w:val="20"/>
        </w:rPr>
        <w:t>: P.I. __________________, con sede legale in ___________ via________, (di seguito indicata come Fideiussore) in persona del sig. _________ C.F._______________ nella sua qualità di Agente__________________, autorizzata dal Ministero dell’Industria, del Commercio e dell’Artigianato ad esercitare le assicurazioni del Ramo cauzione ed inclusa nell’elenco dell’art. 1, lettera c), della legge 348 del 10.06.1982, pubblicato sulla G.U. n. ______del ______ a cura dell’ISVAP),</w:t>
      </w:r>
    </w:p>
    <w:p>
      <w:pPr>
        <w:pStyle w:val="Normal"/>
        <w:spacing w:lineRule="auto" w:line="357" w:before="120" w:after="0"/>
        <w:ind w:right="159" w:hanging="0"/>
        <w:jc w:val="both"/>
        <w:rPr>
          <w:color w:val="000000"/>
          <w:sz w:val="20"/>
          <w:szCs w:val="20"/>
        </w:rPr>
      </w:pPr>
      <w:bookmarkStart w:id="4" w:name="_Hlk190675094"/>
      <w:bookmarkEnd w:id="4"/>
      <w:r>
        <w:rPr>
          <w:color w:val="000000"/>
          <w:sz w:val="20"/>
          <w:szCs w:val="20"/>
        </w:rPr>
        <w:t xml:space="preserve">dichiara di costituirsi, come in effetti si costituisce, fideiussore nell’interesse di ________________ P.I./C.F. ______________ con sede/residente in ___________ iscritta nel Registro delle Imprese di ______________ al numero _____________ (di seguito indicata come Contraente), a favore dell’Agenzia Provinciale per i Pagamenti (di seguito indicata come APPAG), dichiarandosi con il Contraente solidalmente tenuto per l’adempimento dell’obbligazione di restituzione delle somme anticipate erogate secondo quanto descritto in premessa, automaticamente aumentate degli interessi legali decorrenti: </w:t>
      </w:r>
      <w:bookmarkStart w:id="5" w:name="_Hlk190675798"/>
      <w:bookmarkEnd w:id="5"/>
    </w:p>
    <w:p>
      <w:pPr>
        <w:pStyle w:val="Normal"/>
        <w:numPr>
          <w:ilvl w:val="0"/>
          <w:numId w:val="2"/>
        </w:numPr>
        <w:spacing w:lineRule="auto" w:line="360"/>
        <w:ind w:left="284" w:right="158" w:hanging="284"/>
        <w:jc w:val="both"/>
        <w:rPr>
          <w:color w:val="000000"/>
          <w:sz w:val="20"/>
          <w:szCs w:val="20"/>
        </w:rPr>
      </w:pPr>
      <w:r>
        <w:rPr>
          <w:color w:val="000000"/>
          <w:sz w:val="20"/>
          <w:szCs w:val="20"/>
        </w:rPr>
        <w:t>in caso di irregolarità amministrative, dalla data della notifica di richiesta di restituzione dell’importo non dovuto a quella di rimborso,</w:t>
      </w:r>
    </w:p>
    <w:p>
      <w:pPr>
        <w:pStyle w:val="Normal"/>
        <w:numPr>
          <w:ilvl w:val="0"/>
          <w:numId w:val="2"/>
        </w:numPr>
        <w:spacing w:lineRule="auto" w:line="360"/>
        <w:ind w:left="284" w:right="158" w:hanging="284"/>
        <w:jc w:val="both"/>
        <w:rPr>
          <w:color w:val="000000"/>
          <w:sz w:val="20"/>
          <w:szCs w:val="20"/>
        </w:rPr>
      </w:pPr>
      <w:r>
        <w:rPr>
          <w:color w:val="000000"/>
          <w:sz w:val="20"/>
          <w:szCs w:val="20"/>
        </w:rPr>
        <w:t>in caso di accertamento di reato, dalla data di erogazione dell’aiuto a quella di rimborso.</w:t>
      </w:r>
    </w:p>
    <w:p>
      <w:pPr>
        <w:pStyle w:val="Normal"/>
        <w:spacing w:before="82" w:after="0"/>
        <w:rPr>
          <w:color w:val="000000"/>
          <w:sz w:val="20"/>
          <w:szCs w:val="20"/>
        </w:rPr>
      </w:pPr>
      <w:r>
        <w:rPr>
          <w:color w:val="000000"/>
          <w:sz w:val="20"/>
          <w:szCs w:val="20"/>
        </w:rPr>
      </w:r>
    </w:p>
    <w:p>
      <w:pPr>
        <w:pStyle w:val="Normal"/>
        <w:spacing w:lineRule="auto" w:line="355"/>
        <w:ind w:right="161" w:hanging="0"/>
        <w:jc w:val="both"/>
        <w:rPr>
          <w:color w:val="000000"/>
          <w:sz w:val="20"/>
          <w:szCs w:val="20"/>
        </w:rPr>
      </w:pPr>
      <w:r>
        <w:rPr>
          <w:color w:val="000000"/>
          <w:sz w:val="20"/>
          <w:szCs w:val="20"/>
        </w:rPr>
        <w:t xml:space="preserve">In ogni caso sono dovute imposte, tasse ed oneri di qualsiasi natura sopportati da </w:t>
      </w:r>
      <w:r>
        <w:rPr>
          <w:sz w:val="20"/>
          <w:szCs w:val="20"/>
        </w:rPr>
        <w:t xml:space="preserve">APPAG </w:t>
      </w:r>
      <w:r>
        <w:rPr>
          <w:color w:val="000000"/>
          <w:sz w:val="20"/>
          <w:szCs w:val="20"/>
        </w:rPr>
        <w:t>in dipendenza del recupero, secondo le condizioni oltre specificate, fino a concorrenza della somma massima di Euro____________, pari all’importo di cui al precedente punto b).</w:t>
      </w:r>
    </w:p>
    <w:p>
      <w:pPr>
        <w:pStyle w:val="Normal"/>
        <w:spacing w:lineRule="auto" w:line="355"/>
        <w:ind w:right="161" w:hanging="0"/>
        <w:jc w:val="both"/>
        <w:rPr>
          <w:color w:val="000000"/>
          <w:sz w:val="20"/>
          <w:szCs w:val="20"/>
        </w:rPr>
      </w:pPr>
      <w:r>
        <w:rPr>
          <w:color w:val="000000"/>
          <w:sz w:val="20"/>
          <w:szCs w:val="20"/>
        </w:rPr>
        <w:t xml:space="preserve">Resta inteso che da tale somma massima sono esclusi gli interessi maturati e dovuti per effetto di ritardi imputabili al fideiussore nel pagamento delle somme richieste da </w:t>
      </w:r>
      <w:r>
        <w:rPr>
          <w:sz w:val="20"/>
          <w:szCs w:val="20"/>
        </w:rPr>
        <w:t xml:space="preserve">APPAG </w:t>
      </w:r>
      <w:r>
        <w:rPr>
          <w:color w:val="000000"/>
          <w:sz w:val="20"/>
          <w:szCs w:val="20"/>
        </w:rPr>
        <w:t>oltre il termine di 30 giorni, in caso di escussione.</w:t>
      </w:r>
      <w:bookmarkStart w:id="6" w:name="_Hlk190679621"/>
      <w:bookmarkEnd w:id="6"/>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sz w:val="20"/>
          <w:szCs w:val="20"/>
          <w:highlight w:val="white"/>
        </w:rPr>
        <w:t xml:space="preserve">Qualora il contraente non abbia provveduto, entro 15 giorni dalla data di ricezione dell’apposito invito, comunicato per </w:t>
      </w:r>
      <w:r>
        <w:rPr>
          <w:color w:val="000000"/>
          <w:sz w:val="20"/>
          <w:szCs w:val="20"/>
        </w:rPr>
        <w:t>conoscenza</w:t>
      </w:r>
      <w:r>
        <w:rPr>
          <w:sz w:val="20"/>
          <w:szCs w:val="20"/>
          <w:highlight w:val="white"/>
        </w:rPr>
        <w:t xml:space="preserve"> al fideiussore, a rimborsare ad APPAG quanto richiesto, la garanzia potrà essere escussa, anche parzialmente, facendone richiesta al fideiussore mediante raccomandata con ricevuta di ritorno o PEC.</w:t>
      </w:r>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color w:val="000000"/>
          <w:sz w:val="20"/>
          <w:szCs w:val="20"/>
        </w:rPr>
        <w:t xml:space="preserve">Il pagamento dell'importo richiesto da </w:t>
      </w:r>
      <w:r>
        <w:rPr>
          <w:sz w:val="20"/>
          <w:szCs w:val="20"/>
        </w:rPr>
        <w:t xml:space="preserve">APPAG </w:t>
      </w:r>
      <w:r>
        <w:rPr>
          <w:color w:val="000000"/>
          <w:sz w:val="20"/>
          <w:szCs w:val="20"/>
        </w:rPr>
        <w:t>sarà effettuato dal Fideiussore a prima e semplice richiesta scritta, in modo automatico ed incondizionato, entro e non oltr</w:t>
      </w:r>
      <w:r>
        <w:rPr>
          <w:sz w:val="20"/>
          <w:szCs w:val="20"/>
        </w:rPr>
        <w:t xml:space="preserve">e 30 giorni dalla </w:t>
      </w:r>
      <w:r>
        <w:rPr>
          <w:color w:val="000000"/>
          <w:sz w:val="20"/>
          <w:szCs w:val="20"/>
        </w:rPr>
        <w:t xml:space="preserve">ricezione di questa, senza possibilità per il Fideiussore di opporre ad </w:t>
      </w:r>
      <w:r>
        <w:rPr>
          <w:sz w:val="20"/>
          <w:szCs w:val="20"/>
        </w:rPr>
        <w:t xml:space="preserve">APPAG </w:t>
      </w:r>
      <w:r>
        <w:rPr>
          <w:color w:val="000000"/>
          <w:sz w:val="20"/>
          <w:szCs w:val="20"/>
        </w:rPr>
        <w:t>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color w:val="000000"/>
          <w:sz w:val="20"/>
          <w:szCs w:val="20"/>
        </w:rPr>
        <w:t xml:space="preserve">La presente garanzia viene rilasciata con espressa rinuncia al beneficio della preventiva escussione di cui all'art. 1944 cod. civ., e di quanto contemplato agli arti. 1955 e 1957 cod. civ., volendo ed intendendo il Fideiussore rimanere obbligato in solido con il Contraente fino alla estinzione del credito garantito, nonché con espressa rinuncia ad opporre eccezioni ai sensi degli arti. 1242 - 1247 C.C.. per quanto riguarda crediti certi, liquidi ed esigibili che il Contraente abbia, a qualunque titolo, maturato nei confronti di </w:t>
      </w:r>
      <w:r>
        <w:rPr>
          <w:sz w:val="20"/>
          <w:szCs w:val="20"/>
        </w:rPr>
        <w:t>APPAG</w:t>
      </w:r>
      <w:r>
        <w:rPr>
          <w:color w:val="000000"/>
          <w:sz w:val="20"/>
          <w:szCs w:val="20"/>
        </w:rPr>
        <w:t>.</w:t>
      </w:r>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color w:val="000000"/>
          <w:sz w:val="20"/>
          <w:szCs w:val="20"/>
        </w:rPr>
        <w:t>La presente garanzia avrà durata iniziale di 12 mesi dalla data di emissione della polizza, con automatica rinnovazione di sei mesi in sei mesi sino alla data massima del ____________, indicata al punto d) nelle premesse (</w:t>
      </w:r>
      <w:r>
        <w:rPr>
          <w:sz w:val="20"/>
          <w:szCs w:val="20"/>
        </w:rPr>
        <w:t>corrispondente al periodo intercorrente tra la data odierna e la data di ultimazione del programma dei lavori, corrispondente alla data disposta dalle disposizioni provinciali, aumentata di 4 semestralit</w:t>
      </w:r>
      <w:r>
        <w:rPr>
          <w:color w:val="000000"/>
          <w:sz w:val="20"/>
          <w:szCs w:val="20"/>
        </w:rPr>
        <w:t>à).</w:t>
      </w:r>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color w:val="000000"/>
          <w:sz w:val="20"/>
          <w:szCs w:val="20"/>
        </w:rPr>
        <w:t>L’APPAG con motivata richiesta, inviata almeno due mesi prima della scadenza della durata massima, può chiedere un’ulteriore proroga di altri sei mesi, che il fideiussore si impegna a concedere.</w:t>
      </w:r>
    </w:p>
    <w:p>
      <w:pPr>
        <w:pStyle w:val="Normal"/>
        <w:tabs>
          <w:tab w:val="clear" w:pos="720"/>
          <w:tab w:val="left" w:pos="477" w:leader="none"/>
        </w:tabs>
        <w:spacing w:lineRule="auto" w:line="360" w:before="200" w:after="0"/>
        <w:ind w:left="284" w:right="161" w:hanging="0"/>
        <w:jc w:val="both"/>
        <w:rPr>
          <w:color w:val="000000"/>
          <w:sz w:val="20"/>
          <w:szCs w:val="20"/>
        </w:rPr>
      </w:pPr>
      <w:r>
        <w:rPr>
          <w:color w:val="000000"/>
          <w:sz w:val="20"/>
          <w:szCs w:val="20"/>
        </w:rPr>
        <w:t>Decorsi i suddetti termini la garanzia cessa automaticamente.</w:t>
      </w:r>
    </w:p>
    <w:p>
      <w:pPr>
        <w:pStyle w:val="Normal"/>
        <w:tabs>
          <w:tab w:val="clear" w:pos="720"/>
          <w:tab w:val="left" w:pos="477" w:leader="none"/>
        </w:tabs>
        <w:spacing w:lineRule="auto" w:line="360" w:before="200" w:after="0"/>
        <w:ind w:left="284" w:right="161" w:hanging="0"/>
        <w:jc w:val="both"/>
        <w:rPr>
          <w:color w:val="000000"/>
          <w:sz w:val="20"/>
          <w:szCs w:val="20"/>
        </w:rPr>
      </w:pPr>
      <w:r>
        <w:rPr>
          <w:color w:val="000000"/>
          <w:sz w:val="20"/>
          <w:szCs w:val="20"/>
        </w:rPr>
        <w:t>L’APPAG, nel periodo di validità della presente garanzia, con apposita dichiarazione scritta e comunicata al Fideiussore, potrà svincolare la garanzia parzialmente o totalmente.</w:t>
      </w:r>
    </w:p>
    <w:p>
      <w:pPr>
        <w:pStyle w:val="Normal"/>
        <w:numPr>
          <w:ilvl w:val="0"/>
          <w:numId w:val="3"/>
        </w:numPr>
        <w:tabs>
          <w:tab w:val="clear" w:pos="720"/>
          <w:tab w:val="left" w:pos="284" w:leader="none"/>
        </w:tabs>
        <w:spacing w:lineRule="auto" w:line="360" w:before="200" w:after="0"/>
        <w:ind w:left="284" w:right="161" w:hanging="284"/>
        <w:jc w:val="both"/>
        <w:rPr>
          <w:color w:val="000000"/>
          <w:sz w:val="20"/>
          <w:szCs w:val="20"/>
        </w:rPr>
      </w:pPr>
      <w:r>
        <w:rPr>
          <w:color w:val="000000"/>
          <w:sz w:val="20"/>
          <w:szCs w:val="20"/>
        </w:rPr>
        <w:t xml:space="preserve">In caso di controversie fra </w:t>
      </w:r>
      <w:r>
        <w:rPr>
          <w:sz w:val="20"/>
          <w:szCs w:val="20"/>
        </w:rPr>
        <w:t xml:space="preserve">APPAG </w:t>
      </w:r>
      <w:r>
        <w:rPr>
          <w:color w:val="000000"/>
          <w:sz w:val="20"/>
          <w:szCs w:val="20"/>
        </w:rPr>
        <w:t>e Fideiussore, il Foro competente sarà esclusivamente quello di Trento.</w:t>
      </w:r>
    </w:p>
    <w:p>
      <w:pPr>
        <w:pStyle w:val="Normal"/>
        <w:spacing w:before="66" w:after="0"/>
        <w:ind w:right="424" w:hanging="0"/>
        <w:jc w:val="both"/>
        <w:rPr>
          <w:strike/>
          <w:color w:val="000000"/>
          <w:sz w:val="20"/>
          <w:szCs w:val="20"/>
        </w:rPr>
      </w:pPr>
      <w:r>
        <w:rPr>
          <w:strike/>
          <w:color w:val="000000"/>
          <w:sz w:val="20"/>
          <w:szCs w:val="20"/>
        </w:rPr>
      </w:r>
    </w:p>
    <w:p>
      <w:pPr>
        <w:pStyle w:val="Normal"/>
        <w:spacing w:before="66" w:after="0"/>
        <w:ind w:right="424" w:hanging="0"/>
        <w:jc w:val="both"/>
        <w:rPr>
          <w:color w:val="000000"/>
          <w:sz w:val="20"/>
          <w:szCs w:val="20"/>
        </w:rPr>
      </w:pPr>
      <w:r>
        <w:rPr>
          <w:color w:val="000000"/>
          <w:sz w:val="20"/>
          <w:szCs w:val="20"/>
        </w:rPr>
        <w:t>_____________lì _______________</w:t>
      </w:r>
    </w:p>
    <w:p>
      <w:pPr>
        <w:pStyle w:val="Normal"/>
        <w:spacing w:before="66" w:after="0"/>
        <w:ind w:right="424" w:hanging="0"/>
        <w:jc w:val="both"/>
        <w:rPr>
          <w:color w:val="000000"/>
          <w:sz w:val="20"/>
          <w:szCs w:val="20"/>
        </w:rPr>
      </w:pPr>
      <w:r>
        <w:rPr>
          <w:color w:val="000000"/>
          <w:sz w:val="20"/>
          <w:szCs w:val="20"/>
        </w:rPr>
      </w:r>
    </w:p>
    <w:p>
      <w:pPr>
        <w:pStyle w:val="Normal"/>
        <w:spacing w:before="66" w:after="0"/>
        <w:ind w:right="424" w:hanging="0"/>
        <w:jc w:val="both"/>
        <w:rPr>
          <w:color w:val="000000"/>
          <w:sz w:val="20"/>
          <w:szCs w:val="20"/>
        </w:rPr>
      </w:pPr>
      <w:r>
        <w:rPr>
          <w:color w:val="000000"/>
          <w:sz w:val="20"/>
          <w:szCs w:val="20"/>
        </w:rPr>
      </w:r>
    </w:p>
    <w:tbl>
      <w:tblPr>
        <w:tblW w:w="9246" w:type="dxa"/>
        <w:jc w:val="center"/>
        <w:tblInd w:w="0" w:type="dxa"/>
        <w:tblCellMar>
          <w:top w:w="0" w:type="dxa"/>
          <w:left w:w="108" w:type="dxa"/>
          <w:bottom w:w="0" w:type="dxa"/>
          <w:right w:w="108" w:type="dxa"/>
        </w:tblCellMar>
        <w:tblLook w:firstRow="1" w:noVBand="0" w:lastRow="1" w:firstColumn="1" w:lastColumn="1" w:noHBand="0" w:val="01e0"/>
      </w:tblPr>
      <w:tblGrid>
        <w:gridCol w:w="4356"/>
        <w:gridCol w:w="4889"/>
      </w:tblGrid>
      <w:tr>
        <w:trPr/>
        <w:tc>
          <w:tcPr>
            <w:tcW w:w="4356" w:type="dxa"/>
            <w:tcBorders/>
            <w:shd w:fill="auto" w:val="clear"/>
          </w:tcPr>
          <w:p>
            <w:pPr>
              <w:pStyle w:val="Normal"/>
              <w:spacing w:before="66" w:after="0"/>
              <w:ind w:firstLine="596"/>
              <w:jc w:val="both"/>
              <w:rPr>
                <w:color w:val="000000"/>
                <w:sz w:val="20"/>
                <w:szCs w:val="20"/>
              </w:rPr>
            </w:pPr>
            <w:r>
              <w:rPr>
                <w:color w:val="000000"/>
                <w:sz w:val="20"/>
                <w:szCs w:val="20"/>
              </w:rPr>
              <w:t>IL CONTRAENTE</w:t>
            </w:r>
          </w:p>
        </w:tc>
        <w:tc>
          <w:tcPr>
            <w:tcW w:w="4889" w:type="dxa"/>
            <w:tcBorders/>
            <w:shd w:fill="auto" w:val="clear"/>
          </w:tcPr>
          <w:p>
            <w:pPr>
              <w:pStyle w:val="Normal"/>
              <w:spacing w:before="66" w:after="0"/>
              <w:ind w:right="424" w:firstLine="1099"/>
              <w:rPr>
                <w:color w:val="000000"/>
                <w:sz w:val="20"/>
                <w:szCs w:val="20"/>
              </w:rPr>
            </w:pPr>
            <w:r>
              <w:rPr>
                <w:color w:val="000000"/>
                <w:sz w:val="20"/>
                <w:szCs w:val="20"/>
              </w:rPr>
              <w:t>IL FIDEIUSSORE</w:t>
            </w:r>
          </w:p>
        </w:tc>
      </w:tr>
      <w:tr>
        <w:trPr/>
        <w:tc>
          <w:tcPr>
            <w:tcW w:w="4356" w:type="dxa"/>
            <w:tcBorders/>
            <w:shd w:fill="auto" w:val="clear"/>
          </w:tcPr>
          <w:p>
            <w:pPr>
              <w:pStyle w:val="Normal"/>
              <w:spacing w:before="66" w:after="0"/>
              <w:ind w:right="424" w:hanging="0"/>
              <w:jc w:val="both"/>
              <w:rPr>
                <w:color w:val="000000"/>
                <w:sz w:val="20"/>
                <w:szCs w:val="20"/>
              </w:rPr>
            </w:pPr>
            <w:r>
              <w:rPr>
                <w:color w:val="000000"/>
                <w:sz w:val="20"/>
                <w:szCs w:val="20"/>
              </w:rPr>
              <w:t>Firma del rappresentante legale</w:t>
            </w:r>
          </w:p>
          <w:p>
            <w:pPr>
              <w:pStyle w:val="Normal"/>
              <w:spacing w:before="66" w:after="0"/>
              <w:ind w:right="424" w:hanging="0"/>
              <w:jc w:val="both"/>
              <w:rPr>
                <w:color w:val="000000"/>
                <w:sz w:val="20"/>
                <w:szCs w:val="20"/>
              </w:rPr>
            </w:pPr>
            <w:r>
              <w:rPr>
                <w:color w:val="000000"/>
                <w:sz w:val="20"/>
                <w:szCs w:val="20"/>
              </w:rPr>
            </w:r>
          </w:p>
        </w:tc>
        <w:tc>
          <w:tcPr>
            <w:tcW w:w="4889" w:type="dxa"/>
            <w:tcBorders/>
            <w:shd w:fill="auto" w:val="clear"/>
          </w:tcPr>
          <w:p>
            <w:pPr>
              <w:pStyle w:val="Normal"/>
              <w:spacing w:before="66" w:after="0"/>
              <w:ind w:right="424" w:firstLine="1279"/>
              <w:rPr>
                <w:color w:val="000000"/>
                <w:sz w:val="20"/>
                <w:szCs w:val="20"/>
              </w:rPr>
            </w:pPr>
            <w:r>
              <w:rPr>
                <w:color w:val="000000"/>
                <w:sz w:val="20"/>
                <w:szCs w:val="20"/>
              </w:rPr>
              <w:t>Timbro e firma</w:t>
            </w:r>
          </w:p>
          <w:p>
            <w:pPr>
              <w:pStyle w:val="Normal"/>
              <w:spacing w:before="66" w:after="0"/>
              <w:ind w:right="424" w:firstLine="1099"/>
              <w:rPr>
                <w:color w:val="000000"/>
                <w:sz w:val="20"/>
                <w:szCs w:val="20"/>
              </w:rPr>
            </w:pPr>
            <w:r>
              <w:rPr>
                <w:color w:val="000000"/>
                <w:sz w:val="20"/>
                <w:szCs w:val="20"/>
              </w:rPr>
            </w:r>
          </w:p>
        </w:tc>
      </w:tr>
    </w:tbl>
    <w:p>
      <w:pPr>
        <w:pStyle w:val="Normal"/>
        <w:spacing w:before="66" w:after="0"/>
        <w:ind w:right="424" w:hanging="0"/>
        <w:jc w:val="both"/>
        <w:rPr>
          <w:color w:val="000000"/>
          <w:sz w:val="20"/>
          <w:szCs w:val="20"/>
        </w:rPr>
      </w:pPr>
      <w:r>
        <w:rPr>
          <w:color w:val="000000"/>
          <w:sz w:val="20"/>
          <w:szCs w:val="20"/>
        </w:rPr>
      </w:r>
    </w:p>
    <w:p>
      <w:pPr>
        <w:pStyle w:val="Normal"/>
        <w:spacing w:before="66" w:after="0"/>
        <w:ind w:right="424" w:hanging="0"/>
        <w:jc w:val="both"/>
        <w:rPr/>
      </w:pPr>
      <w:r>
        <w:rPr/>
      </w:r>
      <w:bookmarkStart w:id="7" w:name="_Hlk190680031"/>
      <w:bookmarkStart w:id="8" w:name="_Hlk190680031"/>
      <w:bookmarkEnd w:id="8"/>
    </w:p>
    <w:p>
      <w:pPr>
        <w:pStyle w:val="Normal"/>
        <w:spacing w:before="66" w:after="0"/>
        <w:ind w:right="424" w:hanging="0"/>
        <w:jc w:val="both"/>
        <w:rPr>
          <w:color w:val="000000"/>
          <w:sz w:val="20"/>
          <w:szCs w:val="20"/>
        </w:rPr>
      </w:pPr>
      <w:r>
        <w:rPr>
          <w:color w:val="000000"/>
          <w:sz w:val="20"/>
          <w:szCs w:val="20"/>
        </w:rPr>
      </w:r>
    </w:p>
    <w:p>
      <w:pPr>
        <w:pStyle w:val="Normal"/>
        <w:spacing w:before="66" w:after="0"/>
        <w:ind w:right="140" w:hanging="0"/>
        <w:jc w:val="both"/>
        <w:rPr>
          <w:color w:val="000000"/>
          <w:sz w:val="20"/>
          <w:szCs w:val="20"/>
        </w:rPr>
      </w:pPr>
      <w:r>
        <w:rPr>
          <w:color w:val="000000"/>
          <w:sz w:val="20"/>
          <w:szCs w:val="20"/>
        </w:rPr>
        <w:t xml:space="preserve">NOTE: </w:t>
      </w:r>
    </w:p>
    <w:p>
      <w:pPr>
        <w:pStyle w:val="Normal"/>
        <w:spacing w:before="66" w:after="0"/>
        <w:ind w:right="140" w:hanging="0"/>
        <w:jc w:val="both"/>
        <w:rPr>
          <w:color w:val="000000"/>
          <w:sz w:val="20"/>
          <w:szCs w:val="20"/>
        </w:rPr>
      </w:pPr>
      <w:r>
        <w:rPr>
          <w:color w:val="000000"/>
          <w:sz w:val="20"/>
          <w:szCs w:val="20"/>
        </w:rPr>
        <w:t>La presente garanzia deve essere stilata su carta intestata del Fideiussore con esplicita indicazione del numero identificativo o protocollo.</w:t>
      </w:r>
    </w:p>
    <w:p>
      <w:pPr>
        <w:pStyle w:val="Normal"/>
        <w:spacing w:before="66" w:after="0"/>
        <w:ind w:right="140" w:hanging="0"/>
        <w:jc w:val="both"/>
        <w:rPr>
          <w:color w:val="000000"/>
          <w:sz w:val="20"/>
          <w:szCs w:val="20"/>
        </w:rPr>
      </w:pPr>
      <w:r>
        <w:rPr>
          <w:color w:val="000000"/>
          <w:sz w:val="20"/>
          <w:szCs w:val="20"/>
        </w:rPr>
        <w:t>In alternativa alla fideiussione cartacea con firme autografe, può essere presentata via pec fideiussione digitale firmata digitalmente sia dal Fideiussore che dal Contraente.</w:t>
      </w:r>
    </w:p>
    <w:p>
      <w:pPr>
        <w:pStyle w:val="Normal"/>
        <w:spacing w:before="66" w:after="0"/>
        <w:ind w:right="140" w:hanging="0"/>
        <w:jc w:val="both"/>
        <w:rPr>
          <w:color w:val="000000"/>
          <w:sz w:val="20"/>
          <w:szCs w:val="20"/>
        </w:rPr>
      </w:pPr>
      <w:r>
        <w:rPr>
          <w:color w:val="000000"/>
          <w:sz w:val="20"/>
          <w:szCs w:val="20"/>
        </w:rPr>
      </w:r>
    </w:p>
    <w:p>
      <w:pPr>
        <w:pStyle w:val="Normal"/>
        <w:spacing w:before="66" w:after="0"/>
        <w:ind w:right="140" w:hanging="0"/>
        <w:jc w:val="both"/>
        <w:rPr>
          <w:color w:val="000000"/>
          <w:sz w:val="20"/>
          <w:szCs w:val="20"/>
        </w:rPr>
      </w:pPr>
      <w:r>
        <w:rPr>
          <w:color w:val="000000"/>
          <w:sz w:val="20"/>
          <w:szCs w:val="20"/>
        </w:rPr>
        <w:t>ALLEGARE DICHIARAZIONE SOSTITUTIVA DI ATTO DI NOTORIETA' del legale rappresentante/firmatario dell’ente fideiussore + fotocopia di un documento d'identità.</w:t>
      </w:r>
    </w:p>
    <w:p>
      <w:pPr>
        <w:pStyle w:val="Normal"/>
        <w:spacing w:before="66" w:after="0"/>
        <w:ind w:right="140" w:hanging="0"/>
        <w:jc w:val="both"/>
        <w:rPr>
          <w:color w:val="000000"/>
          <w:sz w:val="20"/>
          <w:szCs w:val="20"/>
        </w:rPr>
      </w:pPr>
      <w:r>
        <w:rPr>
          <w:color w:val="000000"/>
          <w:sz w:val="20"/>
          <w:szCs w:val="20"/>
        </w:rPr>
      </w:r>
    </w:p>
    <w:p>
      <w:pPr>
        <w:pStyle w:val="Normal"/>
        <w:spacing w:before="66" w:after="0"/>
        <w:ind w:right="424" w:hanging="0"/>
        <w:jc w:val="both"/>
        <w:rPr>
          <w:color w:val="000000"/>
          <w:sz w:val="20"/>
          <w:szCs w:val="20"/>
        </w:rPr>
      </w:pPr>
      <w:r>
        <w:rPr>
          <w:color w:val="000000"/>
          <w:sz w:val="20"/>
          <w:szCs w:val="20"/>
        </w:rPr>
      </w:r>
      <w:r>
        <w:br w:type="page"/>
      </w:r>
    </w:p>
    <w:p>
      <w:pPr>
        <w:pStyle w:val="Corpodeltesto31"/>
        <w:spacing w:lineRule="auto" w:line="240"/>
        <w:jc w:val="center"/>
        <w:rPr>
          <w:rFonts w:ascii="Times New Roman" w:hAnsi="Times New Roman" w:cs="Times New Roman"/>
          <w:sz w:val="24"/>
          <w:szCs w:val="24"/>
        </w:rPr>
      </w:pPr>
      <w:r>
        <w:rPr>
          <w:rFonts w:cs="Times New Roman" w:ascii="Times New Roman" w:hAnsi="Times New Roman"/>
          <w:sz w:val="24"/>
          <w:szCs w:val="24"/>
        </w:rPr>
        <w:t>DICHIARAZIONE SOSTITUTIVA DELL’ATTO DI NOTORIETA’</w:t>
      </w:r>
    </w:p>
    <w:p>
      <w:pPr>
        <w:pStyle w:val="Corpodeltesto31"/>
        <w:spacing w:lineRule="auto" w:line="240"/>
        <w:jc w:val="center"/>
        <w:rPr>
          <w:rFonts w:ascii="Times New Roman" w:hAnsi="Times New Roman" w:cs="Times New Roman"/>
          <w:sz w:val="24"/>
          <w:szCs w:val="24"/>
        </w:rPr>
      </w:pPr>
      <w:r>
        <w:rPr>
          <w:rFonts w:cs="Times New Roman" w:ascii="Times New Roman" w:hAnsi="Times New Roman"/>
          <w:sz w:val="24"/>
          <w:szCs w:val="24"/>
        </w:rPr>
        <w:t>(art. 47 d.P.R. 28 dicembre 2000, n. 445)</w:t>
      </w:r>
    </w:p>
    <w:p>
      <w:pPr>
        <w:pStyle w:val="Corpodeltesto31"/>
        <w:spacing w:lineRule="auto" w:line="360"/>
        <w:rPr>
          <w:rFonts w:ascii="Times New Roman" w:hAnsi="Times New Roman" w:cs="Times New Roman"/>
          <w:sz w:val="24"/>
          <w:szCs w:val="24"/>
        </w:rPr>
      </w:pPr>
      <w:r>
        <w:rPr>
          <w:rFonts w:cs="Times New Roman" w:ascii="Times New Roman" w:hAnsi="Times New Roman"/>
          <w:sz w:val="24"/>
          <w:szCs w:val="24"/>
        </w:rPr>
      </w:r>
    </w:p>
    <w:p>
      <w:pPr>
        <w:pStyle w:val="Corpodeltesto31"/>
        <w:spacing w:lineRule="auto" w:line="360"/>
        <w:rPr>
          <w:rFonts w:ascii="Times New Roman" w:hAnsi="Times New Roman" w:cs="Times New Roman"/>
          <w:sz w:val="24"/>
          <w:szCs w:val="24"/>
        </w:rPr>
      </w:pPr>
      <w:r>
        <w:rPr>
          <w:rFonts w:cs="Times New Roman" w:ascii="Times New Roman" w:hAnsi="Times New Roman"/>
          <w:sz w:val="24"/>
          <w:szCs w:val="24"/>
        </w:rPr>
        <w:t>Il sottoscritto/La sottoscritta</w:t>
      </w:r>
    </w:p>
    <w:p>
      <w:pPr>
        <w:pStyle w:val="Corpodeltesto31"/>
        <w:spacing w:lineRule="auto" w:line="360"/>
        <w:rPr>
          <w:rFonts w:ascii="Times New Roman" w:hAnsi="Times New Roman" w:cs="Times New Roman"/>
          <w:sz w:val="24"/>
          <w:szCs w:val="24"/>
        </w:rPr>
      </w:pPr>
      <w:r>
        <w:rPr>
          <w:rFonts w:cs="Times New Roman" w:ascii="Times New Roman" w:hAnsi="Times New Roman"/>
          <w:sz w:val="24"/>
          <w:szCs w:val="24"/>
        </w:rPr>
        <w:t>Cognome _______________________________ nome ___________________________________</w:t>
      </w:r>
    </w:p>
    <w:p>
      <w:pPr>
        <w:pStyle w:val="Corpodeltesto31"/>
        <w:spacing w:lineRule="auto" w:line="360"/>
        <w:rPr/>
      </w:pPr>
      <w:r>
        <w:rPr>
          <w:rFonts w:cs="Times New Roman" w:ascii="Times New Roman" w:hAnsi="Times New Roman"/>
          <w:sz w:val="24"/>
          <w:szCs w:val="24"/>
        </w:rPr>
        <w:t xml:space="preserve">nato/a a ______________________________________ il   </w:t>
      </w:r>
      <w:r>
        <w:rPr>
          <w:rFonts w:cs="Webdings" w:ascii="Webdings" w:hAnsi="Webdings"/>
          <w:sz w:val="32"/>
          <w:szCs w:val="24"/>
          <w:lang w:eastAsia="ja-JP"/>
        </w:rPr>
        <w:t></w:t>
      </w:r>
      <w:r>
        <w:rPr>
          <w:rFonts w:cs="Times New Roman" w:ascii="Times New Roman" w:hAnsi="Times New Roman"/>
          <w:sz w:val="24"/>
          <w:szCs w:val="24"/>
        </w:rPr>
        <w:t xml:space="preserve"> </w:t>
      </w:r>
      <w:r>
        <w:rPr>
          <w:rFonts w:cs="Webdings" w:ascii="Webdings" w:hAnsi="Webdings"/>
          <w:sz w:val="32"/>
          <w:szCs w:val="24"/>
          <w:lang w:eastAsia="ja-JP"/>
        </w:rPr>
        <w:t></w:t>
      </w:r>
      <w:r>
        <w:rPr>
          <w:rFonts w:cs="Times New Roman" w:ascii="Times New Roman" w:hAnsi="Times New Roman"/>
          <w:sz w:val="24"/>
          <w:szCs w:val="24"/>
        </w:rPr>
        <w:t xml:space="preserve"> </w:t>
      </w:r>
      <w:r>
        <w:rPr>
          <w:rFonts w:cs="Webdings" w:ascii="Webdings" w:hAnsi="Webdings"/>
          <w:sz w:val="32"/>
          <w:szCs w:val="24"/>
          <w:lang w:eastAsia="ja-JP"/>
        </w:rPr>
        <w:t></w:t>
      </w:r>
    </w:p>
    <w:p>
      <w:pPr>
        <w:pStyle w:val="Corpodeltesto31"/>
        <w:spacing w:lineRule="auto" w:line="360"/>
        <w:rPr>
          <w:rFonts w:ascii="Times New Roman" w:hAnsi="Times New Roman" w:cs="Times New Roman"/>
          <w:sz w:val="24"/>
          <w:szCs w:val="24"/>
        </w:rPr>
      </w:pPr>
      <w:r>
        <w:rPr>
          <w:rFonts w:cs="Times New Roman" w:ascii="Times New Roman" w:hAnsi="Times New Roman"/>
          <w:sz w:val="24"/>
          <w:szCs w:val="24"/>
        </w:rPr>
        <w:t>residente a ______________________ indirizzo _________________________________________</w:t>
      </w:r>
    </w:p>
    <w:p>
      <w:pPr>
        <w:pStyle w:val="Corpodeltesto31"/>
        <w:spacing w:lineRule="auto" w:line="36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 n. civico ______</w:t>
      </w:r>
    </w:p>
    <w:p>
      <w:pPr>
        <w:pStyle w:val="Standard"/>
        <w:rPr/>
      </w:pPr>
      <w:r>
        <w:rPr/>
      </w:r>
    </w:p>
    <w:p>
      <w:pPr>
        <w:pStyle w:val="Standard"/>
        <w:tabs>
          <w:tab w:val="left" w:pos="-720" w:leader="none"/>
          <w:tab w:val="left" w:pos="720" w:leader="none"/>
          <w:tab w:val="left" w:pos="1440" w:leader="none"/>
          <w:tab w:val="left" w:pos="2160" w:leader="none"/>
          <w:tab w:val="left" w:pos="2880" w:leader="none"/>
          <w:tab w:val="left" w:pos="3600" w:leader="none"/>
          <w:tab w:val="left" w:pos="4320" w:leader="none"/>
        </w:tabs>
        <w:jc w:val="center"/>
        <w:rPr>
          <w:b/>
          <w:b/>
        </w:rPr>
      </w:pPr>
      <w:r>
        <w:rPr>
          <w:b/>
        </w:rPr>
        <w:t>DICHIARA</w:t>
      </w:r>
    </w:p>
    <w:p>
      <w:pPr>
        <w:pStyle w:val="Standard"/>
        <w:tabs>
          <w:tab w:val="left" w:pos="-720" w:leader="none"/>
          <w:tab w:val="left" w:pos="720" w:leader="none"/>
          <w:tab w:val="left" w:pos="1440" w:leader="none"/>
          <w:tab w:val="left" w:pos="2160" w:leader="none"/>
          <w:tab w:val="left" w:pos="2880" w:leader="none"/>
          <w:tab w:val="left" w:pos="3600" w:leader="none"/>
          <w:tab w:val="left" w:pos="4320" w:leader="none"/>
        </w:tabs>
        <w:jc w:val="both"/>
        <w:rPr>
          <w:b/>
          <w:b/>
        </w:rPr>
      </w:pPr>
      <w:r>
        <w:rPr>
          <w:b/>
        </w:rPr>
      </w:r>
    </w:p>
    <w:p>
      <w:pPr>
        <w:pStyle w:val="Standard"/>
        <w:tabs>
          <w:tab w:val="left" w:pos="-720" w:leader="none"/>
          <w:tab w:val="left" w:pos="720" w:leader="none"/>
          <w:tab w:val="left" w:pos="1440" w:leader="none"/>
          <w:tab w:val="left" w:pos="2160" w:leader="none"/>
          <w:tab w:val="left" w:pos="2880" w:leader="none"/>
          <w:tab w:val="left" w:pos="3600" w:leader="none"/>
          <w:tab w:val="left" w:pos="4320" w:leader="none"/>
        </w:tabs>
        <w:jc w:val="both"/>
        <w:rPr/>
      </w:pPr>
      <w:r>
        <w:rPr/>
        <w:t>Ai sensi degli artt.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pPr>
        <w:pStyle w:val="Standard"/>
        <w:tabs>
          <w:tab w:val="clear" w:pos="720"/>
          <w:tab w:val="left" w:pos="9072" w:leader="none"/>
        </w:tabs>
        <w:jc w:val="both"/>
        <w:rPr>
          <w:bCs/>
        </w:rPr>
      </w:pPr>
      <w:r>
        <w:rPr>
          <w:bCs/>
        </w:rPr>
      </w:r>
    </w:p>
    <w:p>
      <w:pPr>
        <w:pStyle w:val="Standard"/>
        <w:rPr/>
      </w:pPr>
      <w:r>
        <w:rPr/>
        <w:t>di essere dipendente dell’istituto di credito / della società assicurativa</w:t>
      </w:r>
    </w:p>
    <w:p>
      <w:pPr>
        <w:pStyle w:val="Standard"/>
        <w:rPr/>
      </w:pPr>
      <w:r>
        <w:rPr/>
      </w:r>
    </w:p>
    <w:p>
      <w:pPr>
        <w:pStyle w:val="Standard"/>
        <w:rPr/>
      </w:pPr>
      <w:r>
        <w:rPr/>
      </w:r>
    </w:p>
    <w:p>
      <w:pPr>
        <w:pStyle w:val="Standard"/>
        <w:rPr/>
      </w:pPr>
      <w:r>
        <w:rPr/>
        <w:t>________________________________________________________________________________</w:t>
      </w:r>
    </w:p>
    <w:p>
      <w:pPr>
        <w:pStyle w:val="Standard"/>
        <w:rPr/>
      </w:pPr>
      <w:r>
        <w:rPr/>
      </w:r>
    </w:p>
    <w:p>
      <w:pPr>
        <w:pStyle w:val="Standard"/>
        <w:rPr/>
      </w:pPr>
      <w:r>
        <w:rPr/>
      </w:r>
    </w:p>
    <w:p>
      <w:pPr>
        <w:pStyle w:val="Standard"/>
        <w:rPr/>
      </w:pPr>
      <w:r>
        <w:rPr/>
        <w:t>in qualità di ____________________________________________________</w:t>
      </w:r>
    </w:p>
    <w:p>
      <w:pPr>
        <w:pStyle w:val="Standard"/>
        <w:rPr/>
      </w:pPr>
      <w:r>
        <w:rPr/>
      </w:r>
    </w:p>
    <w:p>
      <w:pPr>
        <w:pStyle w:val="Standard"/>
        <w:rPr/>
      </w:pPr>
      <w:r>
        <w:rPr/>
        <w:t>e di essere stato investito dal Consiglio di amministrazione, ai sensi dell’art. ___ dello Statuto,</w:t>
      </w:r>
    </w:p>
    <w:p>
      <w:pPr>
        <w:pStyle w:val="Standard"/>
        <w:rPr/>
      </w:pPr>
      <w:r>
        <w:rPr/>
        <w:t>del potere di sottoscrivere fideiussioni a favore di terzi secondo le seguenti modalità:</w:t>
      </w:r>
    </w:p>
    <w:p>
      <w:pPr>
        <w:pStyle w:val="Standard"/>
        <w:rPr/>
      </w:pPr>
      <w:r>
        <w:rPr/>
      </w:r>
    </w:p>
    <w:p>
      <w:pPr>
        <w:pStyle w:val="Standard"/>
        <w:rPr/>
      </w:pPr>
      <w:r>
        <w:rPr/>
        <w:t>_______________________________________________________________________________</w:t>
      </w:r>
    </w:p>
    <w:p>
      <w:pPr>
        <w:pStyle w:val="Standard"/>
        <w:rPr/>
      </w:pPr>
      <w:r>
        <w:rPr/>
      </w:r>
    </w:p>
    <w:p>
      <w:pPr>
        <w:pStyle w:val="Standard"/>
        <w:rPr/>
      </w:pPr>
      <w:r>
        <w:rPr/>
      </w:r>
    </w:p>
    <w:p>
      <w:pPr>
        <w:pStyle w:val="Standard"/>
        <w:rPr/>
      </w:pPr>
      <w:r>
        <w:rPr/>
        <w:t>_______________________________________________________________________________</w:t>
      </w:r>
    </w:p>
    <w:p>
      <w:pPr>
        <w:pStyle w:val="Standard"/>
        <w:rPr/>
      </w:pPr>
      <w:r>
        <w:rPr/>
      </w:r>
    </w:p>
    <w:p>
      <w:pPr>
        <w:pStyle w:val="Standard"/>
        <w:rPr/>
      </w:pPr>
      <w:r>
        <w:rPr/>
      </w:r>
    </w:p>
    <w:p>
      <w:pPr>
        <w:pStyle w:val="Standard"/>
        <w:rPr/>
      </w:pPr>
      <w:r>
        <w:rPr/>
        <w:t>_______________________________________________________________________________</w:t>
      </w:r>
    </w:p>
    <w:p>
      <w:pPr>
        <w:pStyle w:val="Standard"/>
        <w:rPr/>
      </w:pPr>
      <w:r>
        <w:rPr/>
      </w:r>
    </w:p>
    <w:p>
      <w:pPr>
        <w:pStyle w:val="Standard"/>
        <w:rPr/>
      </w:pPr>
      <w:r>
        <w:rPr/>
      </w:r>
    </w:p>
    <w:p>
      <w:pPr>
        <w:pStyle w:val="Standard"/>
        <w:rPr/>
      </w:pPr>
      <w:r>
        <w:rPr/>
      </w:r>
    </w:p>
    <w:p>
      <w:pPr>
        <w:pStyle w:val="Standard"/>
        <w:rPr/>
      </w:pPr>
      <w:r>
        <w:rPr/>
        <w:t xml:space="preserve">Luogo e data </w:t>
        <w:tab/>
        <w:tab/>
        <w:tab/>
        <w:tab/>
        <w:tab/>
        <w:tab/>
        <w:t>Firma per esteso del legale rappresentante</w:t>
      </w:r>
    </w:p>
    <w:p>
      <w:pPr>
        <w:pStyle w:val="Standard"/>
        <w:rPr/>
      </w:pPr>
      <w:r>
        <w:rPr/>
      </w:r>
    </w:p>
    <w:p>
      <w:pPr>
        <w:pStyle w:val="Standard"/>
        <w:rPr/>
      </w:pPr>
      <w:r>
        <w:rPr/>
        <w:t>………………………</w:t>
      </w:r>
      <w:r>
        <w:rPr/>
        <w:t xml:space="preserve">. </w:t>
        <w:tab/>
        <w:tab/>
        <w:tab/>
        <w:tab/>
        <w:t>…………………………………</w:t>
      </w:r>
    </w:p>
    <w:p>
      <w:pPr>
        <w:pStyle w:val="Standard"/>
        <w:rPr/>
      </w:pPr>
      <w:r>
        <w:rPr/>
      </w:r>
    </w:p>
    <w:p>
      <w:pPr>
        <w:pStyle w:val="Standard"/>
        <w:rPr/>
      </w:pPr>
      <w:r>
        <w:rPr/>
      </w:r>
    </w:p>
    <w:p>
      <w:pPr>
        <w:pStyle w:val="Standard"/>
        <w:jc w:val="both"/>
        <w:rPr/>
      </w:pPr>
      <w:r>
        <w:rPr/>
        <w:t xml:space="preserve">Ai sensi dell'articolo 38 del D.P.R. 445 del 28 dicembre 2000, la presente dichiarazione è sottoscritta </w:t>
      </w:r>
      <w:r>
        <w:rPr>
          <w:u w:val="single"/>
        </w:rPr>
        <w:t>allegando</w:t>
      </w:r>
      <w:r>
        <w:rPr/>
        <w:t xml:space="preserve"> copia fotostatica non autenticata di un documento di identità valido del sottoscrittore</w:t>
      </w:r>
    </w:p>
    <w:p>
      <w:pPr>
        <w:pStyle w:val="Normal"/>
        <w:spacing w:before="66" w:after="0"/>
        <w:ind w:right="424" w:hanging="0"/>
        <w:jc w:val="both"/>
        <w:rPr/>
      </w:pPr>
      <w:r>
        <w:rPr/>
      </w:r>
    </w:p>
    <w:sectPr>
      <w:headerReference w:type="default" r:id="rId2"/>
      <w:footerReference w:type="default" r:id="rId3"/>
      <w:type w:val="nextPage"/>
      <w:pgSz w:w="11906" w:h="16838"/>
      <w:pgMar w:left="1134" w:right="1134" w:header="709" w:top="1418" w:footer="709"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Webdings">
    <w:charset w:val="00"/>
    <w:family w:val="roman"/>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r>
      <mc:AlternateContent>
        <mc:Choice Requires="wps">
          <w:drawing>
            <wp:anchor behindDoc="0" distT="0" distB="0" distL="0" distR="0" simplePos="0" locked="0" layoutInCell="1" allowOverlap="1" relativeHeight="5">
              <wp:simplePos x="0" y="0"/>
              <wp:positionH relativeFrom="margin">
                <wp:align>right</wp:align>
              </wp:positionH>
              <wp:positionV relativeFrom="paragraph">
                <wp:posOffset>635</wp:posOffset>
              </wp:positionV>
              <wp:extent cx="78105" cy="160655"/>
              <wp:effectExtent l="0" t="0" r="0" b="0"/>
              <wp:wrapNone/>
              <wp:docPr id="1" name="Cornic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Pidipagina"/>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475.75pt;mso-position-horizontal:right;mso-position-horizontal-relative:margin">
              <v:fill opacity="0f"/>
              <v:textbox inset="0in,0in,0in,0in">
                <w:txbxContent>
                  <w:p>
                    <w:pPr>
                      <w:pStyle w:val="Pidipagina"/>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60" w:hanging="360"/>
      </w:pPr>
      <w:rPr>
        <w:sz w:val="20"/>
        <w:rFonts w:cs="Times New Roman"/>
      </w:rPr>
    </w:lvl>
    <w:lvl w:ilvl="1">
      <w:start w:val="1"/>
      <w:numFmt w:val="lowerLetter"/>
      <w:lvlText w:val="%2."/>
      <w:lvlJc w:val="left"/>
      <w:pPr>
        <w:ind w:left="1557" w:hanging="360"/>
      </w:pPr>
      <w:rPr>
        <w:rFonts w:cs="Times New Roman"/>
      </w:rPr>
    </w:lvl>
    <w:lvl w:ilvl="2">
      <w:start w:val="1"/>
      <w:numFmt w:val="lowerRoman"/>
      <w:lvlText w:val="%3."/>
      <w:lvlJc w:val="right"/>
      <w:pPr>
        <w:ind w:left="2277" w:hanging="180"/>
      </w:pPr>
      <w:rPr>
        <w:rFonts w:cs="Times New Roman"/>
      </w:rPr>
    </w:lvl>
    <w:lvl w:ilvl="3">
      <w:start w:val="1"/>
      <w:numFmt w:val="decimal"/>
      <w:lvlText w:val="%4."/>
      <w:lvlJc w:val="left"/>
      <w:pPr>
        <w:ind w:left="2997" w:hanging="360"/>
      </w:pPr>
      <w:rPr>
        <w:rFonts w:cs="Times New Roman"/>
      </w:rPr>
    </w:lvl>
    <w:lvl w:ilvl="4">
      <w:start w:val="1"/>
      <w:numFmt w:val="lowerLetter"/>
      <w:lvlText w:val="%5."/>
      <w:lvlJc w:val="left"/>
      <w:pPr>
        <w:ind w:left="3717" w:hanging="360"/>
      </w:pPr>
      <w:rPr>
        <w:rFonts w:cs="Times New Roman"/>
      </w:rPr>
    </w:lvl>
    <w:lvl w:ilvl="5">
      <w:start w:val="1"/>
      <w:numFmt w:val="lowerRoman"/>
      <w:lvlText w:val="%6."/>
      <w:lvlJc w:val="right"/>
      <w:pPr>
        <w:ind w:left="4437" w:hanging="180"/>
      </w:pPr>
      <w:rPr>
        <w:rFonts w:cs="Times New Roman"/>
      </w:rPr>
    </w:lvl>
    <w:lvl w:ilvl="6">
      <w:start w:val="1"/>
      <w:numFmt w:val="decimal"/>
      <w:lvlText w:val="%7."/>
      <w:lvlJc w:val="left"/>
      <w:pPr>
        <w:ind w:left="5157" w:hanging="360"/>
      </w:pPr>
      <w:rPr>
        <w:rFonts w:cs="Times New Roman"/>
      </w:rPr>
    </w:lvl>
    <w:lvl w:ilvl="7">
      <w:start w:val="1"/>
      <w:numFmt w:val="lowerLetter"/>
      <w:lvlText w:val="%8."/>
      <w:lvlJc w:val="left"/>
      <w:pPr>
        <w:ind w:left="5877" w:hanging="360"/>
      </w:pPr>
      <w:rPr>
        <w:rFonts w:cs="Times New Roman"/>
      </w:rPr>
    </w:lvl>
    <w:lvl w:ilvl="8">
      <w:start w:val="1"/>
      <w:numFmt w:val="lowerRoman"/>
      <w:lvlText w:val="%9."/>
      <w:lvlJc w:val="right"/>
      <w:pPr>
        <w:ind w:left="6597" w:hanging="180"/>
      </w:pPr>
      <w:rPr>
        <w:rFonts w:cs="Times New Roman"/>
      </w:rPr>
    </w:lvl>
  </w:abstractNum>
  <w:abstractNum w:abstractNumId="2">
    <w:lvl w:ilvl="0">
      <w:numFmt w:val="bullet"/>
      <w:lvlText w:val="-"/>
      <w:lvlJc w:val="left"/>
      <w:pPr>
        <w:ind w:left="117" w:hanging="156"/>
      </w:pPr>
      <w:rPr>
        <w:rFonts w:ascii="Arial" w:hAnsi="Arial" w:cs="Arial" w:hint="default"/>
        <w:sz w:val="20"/>
        <w:i w:val="false"/>
        <w:b w:val="false"/>
      </w:rPr>
    </w:lvl>
    <w:lvl w:ilvl="1">
      <w:start w:val="1"/>
      <w:numFmt w:val="bullet"/>
      <w:lvlText w:val=""/>
      <w:lvlJc w:val="left"/>
      <w:pPr>
        <w:ind w:left="1108" w:hanging="156"/>
      </w:pPr>
      <w:rPr>
        <w:rFonts w:ascii="Symbol" w:hAnsi="Symbol" w:cs="Symbol" w:hint="default"/>
      </w:rPr>
    </w:lvl>
    <w:lvl w:ilvl="2">
      <w:start w:val="1"/>
      <w:numFmt w:val="bullet"/>
      <w:lvlText w:val=""/>
      <w:lvlJc w:val="left"/>
      <w:pPr>
        <w:ind w:left="2096" w:hanging="156"/>
      </w:pPr>
      <w:rPr>
        <w:rFonts w:ascii="Symbol" w:hAnsi="Symbol" w:cs="Symbol" w:hint="default"/>
      </w:rPr>
    </w:lvl>
    <w:lvl w:ilvl="3">
      <w:start w:val="1"/>
      <w:numFmt w:val="bullet"/>
      <w:lvlText w:val=""/>
      <w:lvlJc w:val="left"/>
      <w:pPr>
        <w:ind w:left="3084" w:hanging="156"/>
      </w:pPr>
      <w:rPr>
        <w:rFonts w:ascii="Symbol" w:hAnsi="Symbol" w:cs="Symbol" w:hint="default"/>
      </w:rPr>
    </w:lvl>
    <w:lvl w:ilvl="4">
      <w:start w:val="1"/>
      <w:numFmt w:val="bullet"/>
      <w:lvlText w:val=""/>
      <w:lvlJc w:val="left"/>
      <w:pPr>
        <w:ind w:left="4072" w:hanging="156"/>
      </w:pPr>
      <w:rPr>
        <w:rFonts w:ascii="Symbol" w:hAnsi="Symbol" w:cs="Symbol" w:hint="default"/>
      </w:rPr>
    </w:lvl>
    <w:lvl w:ilvl="5">
      <w:start w:val="1"/>
      <w:numFmt w:val="bullet"/>
      <w:lvlText w:val=""/>
      <w:lvlJc w:val="left"/>
      <w:pPr>
        <w:ind w:left="5060" w:hanging="156"/>
      </w:pPr>
      <w:rPr>
        <w:rFonts w:ascii="Symbol" w:hAnsi="Symbol" w:cs="Symbol" w:hint="default"/>
      </w:rPr>
    </w:lvl>
    <w:lvl w:ilvl="6">
      <w:start w:val="1"/>
      <w:numFmt w:val="bullet"/>
      <w:lvlText w:val=""/>
      <w:lvlJc w:val="left"/>
      <w:pPr>
        <w:ind w:left="6048" w:hanging="156"/>
      </w:pPr>
      <w:rPr>
        <w:rFonts w:ascii="Symbol" w:hAnsi="Symbol" w:cs="Symbol" w:hint="default"/>
      </w:rPr>
    </w:lvl>
    <w:lvl w:ilvl="7">
      <w:start w:val="1"/>
      <w:numFmt w:val="bullet"/>
      <w:lvlText w:val=""/>
      <w:lvlJc w:val="left"/>
      <w:pPr>
        <w:ind w:left="7036" w:hanging="156"/>
      </w:pPr>
      <w:rPr>
        <w:rFonts w:ascii="Symbol" w:hAnsi="Symbol" w:cs="Symbol" w:hint="default"/>
      </w:rPr>
    </w:lvl>
    <w:lvl w:ilvl="8">
      <w:start w:val="1"/>
      <w:numFmt w:val="bullet"/>
      <w:lvlText w:val=""/>
      <w:lvlJc w:val="left"/>
      <w:pPr>
        <w:ind w:left="8024" w:hanging="156"/>
      </w:pPr>
      <w:rPr>
        <w:rFonts w:ascii="Symbol" w:hAnsi="Symbol" w:cs="Symbol" w:hint="default"/>
      </w:rPr>
    </w:lvl>
  </w:abstractNum>
  <w:abstractNum w:abstractNumId="3">
    <w:lvl w:ilvl="0">
      <w:start w:val="1"/>
      <w:numFmt w:val="decimal"/>
      <w:lvlText w:val="%1)"/>
      <w:lvlJc w:val="left"/>
      <w:pPr>
        <w:ind w:left="836" w:hanging="360"/>
      </w:pPr>
      <w:rPr>
        <w:sz w:val="20"/>
        <w:rFonts w:cs="Times New Roman"/>
      </w:rPr>
    </w:lvl>
    <w:lvl w:ilvl="1">
      <w:start w:val="1"/>
      <w:numFmt w:val="lowerLetter"/>
      <w:lvlText w:val="%2."/>
      <w:lvlJc w:val="left"/>
      <w:pPr>
        <w:ind w:left="1556" w:hanging="360"/>
      </w:pPr>
      <w:rPr>
        <w:rFonts w:cs="Times New Roman"/>
      </w:rPr>
    </w:lvl>
    <w:lvl w:ilvl="2">
      <w:start w:val="1"/>
      <w:numFmt w:val="lowerRoman"/>
      <w:lvlText w:val="%3."/>
      <w:lvlJc w:val="right"/>
      <w:pPr>
        <w:ind w:left="2276" w:hanging="180"/>
      </w:pPr>
      <w:rPr>
        <w:rFonts w:cs="Times New Roman"/>
      </w:rPr>
    </w:lvl>
    <w:lvl w:ilvl="3">
      <w:start w:val="1"/>
      <w:numFmt w:val="decimal"/>
      <w:lvlText w:val="%4."/>
      <w:lvlJc w:val="left"/>
      <w:pPr>
        <w:ind w:left="2996" w:hanging="360"/>
      </w:pPr>
      <w:rPr>
        <w:rFonts w:cs="Times New Roman"/>
      </w:rPr>
    </w:lvl>
    <w:lvl w:ilvl="4">
      <w:start w:val="1"/>
      <w:numFmt w:val="lowerLetter"/>
      <w:lvlText w:val="%5."/>
      <w:lvlJc w:val="left"/>
      <w:pPr>
        <w:ind w:left="3716" w:hanging="360"/>
      </w:pPr>
      <w:rPr>
        <w:rFonts w:cs="Times New Roman"/>
      </w:rPr>
    </w:lvl>
    <w:lvl w:ilvl="5">
      <w:start w:val="1"/>
      <w:numFmt w:val="lowerRoman"/>
      <w:lvlText w:val="%6."/>
      <w:lvlJc w:val="right"/>
      <w:pPr>
        <w:ind w:left="4436" w:hanging="180"/>
      </w:pPr>
      <w:rPr>
        <w:rFonts w:cs="Times New Roman"/>
      </w:rPr>
    </w:lvl>
    <w:lvl w:ilvl="6">
      <w:start w:val="1"/>
      <w:numFmt w:val="decimal"/>
      <w:lvlText w:val="%7."/>
      <w:lvlJc w:val="left"/>
      <w:pPr>
        <w:ind w:left="5156" w:hanging="360"/>
      </w:pPr>
      <w:rPr>
        <w:rFonts w:cs="Times New Roman"/>
      </w:rPr>
    </w:lvl>
    <w:lvl w:ilvl="7">
      <w:start w:val="1"/>
      <w:numFmt w:val="lowerLetter"/>
      <w:lvlText w:val="%8."/>
      <w:lvlJc w:val="left"/>
      <w:pPr>
        <w:ind w:left="5876" w:hanging="360"/>
      </w:pPr>
      <w:rPr>
        <w:rFonts w:cs="Times New Roman"/>
      </w:rPr>
    </w:lvl>
    <w:lvl w:ilvl="8">
      <w:start w:val="1"/>
      <w:numFmt w:val="lowerRoman"/>
      <w:lvlText w:val="%9."/>
      <w:lvlJc w:val="right"/>
      <w:pPr>
        <w:ind w:left="6596"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it-IT" w:eastAsia="it-IT"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041b"/>
    <w:pPr>
      <w:widowControl w:val="false"/>
      <w:bidi w:val="0"/>
      <w:jc w:val="left"/>
    </w:pPr>
    <w:rPr>
      <w:rFonts w:ascii="Arial" w:hAnsi="Arial" w:eastAsia="Arial" w:cs="Arial"/>
      <w:color w:val="auto"/>
      <w:kern w:val="0"/>
      <w:sz w:val="22"/>
      <w:szCs w:val="22"/>
      <w:lang w:eastAsia="en-US" w:val="it-IT" w:bidi="ar-SA"/>
    </w:rPr>
  </w:style>
  <w:style w:type="paragraph" w:styleId="Titolo1">
    <w:name w:val="Heading 1"/>
    <w:basedOn w:val="Normal"/>
    <w:next w:val="Normal"/>
    <w:link w:val="Titolo1Carattere"/>
    <w:uiPriority w:val="99"/>
    <w:qFormat/>
    <w:rsid w:val="00bf382d"/>
    <w:pPr>
      <w:keepNext w:val="true"/>
      <w:keepLines/>
      <w:spacing w:before="480" w:after="120"/>
      <w:outlineLvl w:val="0"/>
    </w:pPr>
    <w:rPr>
      <w:b/>
      <w:sz w:val="48"/>
      <w:szCs w:val="48"/>
    </w:rPr>
  </w:style>
  <w:style w:type="paragraph" w:styleId="Titolo2">
    <w:name w:val="Heading 2"/>
    <w:basedOn w:val="Normal"/>
    <w:next w:val="Normal"/>
    <w:link w:val="Titolo2Carattere"/>
    <w:uiPriority w:val="99"/>
    <w:qFormat/>
    <w:rsid w:val="00bf382d"/>
    <w:pPr>
      <w:keepNext w:val="true"/>
      <w:keepLines/>
      <w:spacing w:before="360" w:after="80"/>
      <w:outlineLvl w:val="1"/>
    </w:pPr>
    <w:rPr>
      <w:b/>
      <w:sz w:val="36"/>
      <w:szCs w:val="36"/>
    </w:rPr>
  </w:style>
  <w:style w:type="paragraph" w:styleId="Titolo3">
    <w:name w:val="Heading 3"/>
    <w:basedOn w:val="Normal"/>
    <w:next w:val="Normal"/>
    <w:link w:val="Titolo3Carattere"/>
    <w:uiPriority w:val="99"/>
    <w:qFormat/>
    <w:rsid w:val="00bf382d"/>
    <w:pPr>
      <w:keepNext w:val="true"/>
      <w:keepLines/>
      <w:spacing w:before="280" w:after="80"/>
      <w:outlineLvl w:val="2"/>
    </w:pPr>
    <w:rPr>
      <w:b/>
      <w:sz w:val="28"/>
      <w:szCs w:val="28"/>
    </w:rPr>
  </w:style>
  <w:style w:type="paragraph" w:styleId="Titolo4">
    <w:name w:val="Heading 4"/>
    <w:basedOn w:val="Normal"/>
    <w:next w:val="Normal"/>
    <w:link w:val="Titolo4Carattere"/>
    <w:uiPriority w:val="99"/>
    <w:qFormat/>
    <w:rsid w:val="00bf382d"/>
    <w:pPr>
      <w:keepNext w:val="true"/>
      <w:keepLines/>
      <w:spacing w:before="240" w:after="40"/>
      <w:outlineLvl w:val="3"/>
    </w:pPr>
    <w:rPr>
      <w:b/>
      <w:sz w:val="24"/>
      <w:szCs w:val="24"/>
    </w:rPr>
  </w:style>
  <w:style w:type="paragraph" w:styleId="Titolo5">
    <w:name w:val="Heading 5"/>
    <w:basedOn w:val="Normal"/>
    <w:next w:val="Normal"/>
    <w:link w:val="Titolo5Carattere"/>
    <w:uiPriority w:val="99"/>
    <w:qFormat/>
    <w:rsid w:val="00bf382d"/>
    <w:pPr>
      <w:keepNext w:val="true"/>
      <w:keepLines/>
      <w:spacing w:before="220" w:after="40"/>
      <w:outlineLvl w:val="4"/>
    </w:pPr>
    <w:rPr>
      <w:b/>
    </w:rPr>
  </w:style>
  <w:style w:type="paragraph" w:styleId="Titolo6">
    <w:name w:val="Heading 6"/>
    <w:basedOn w:val="Normal"/>
    <w:next w:val="Normal"/>
    <w:link w:val="Titolo6Carattere"/>
    <w:uiPriority w:val="99"/>
    <w:qFormat/>
    <w:rsid w:val="00bf382d"/>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link w:val="Titolo1"/>
    <w:uiPriority w:val="99"/>
    <w:qFormat/>
    <w:locked/>
    <w:rPr>
      <w:rFonts w:ascii="Cambria" w:hAnsi="Cambria" w:cs="Times New Roman"/>
      <w:b/>
      <w:bCs/>
      <w:kern w:val="2"/>
      <w:sz w:val="32"/>
      <w:szCs w:val="32"/>
      <w:lang w:eastAsia="en-US"/>
    </w:rPr>
  </w:style>
  <w:style w:type="character" w:styleId="Titolo2Carattere" w:customStyle="1">
    <w:name w:val="Titolo 2 Carattere"/>
    <w:link w:val="Titolo2"/>
    <w:uiPriority w:val="99"/>
    <w:semiHidden/>
    <w:qFormat/>
    <w:locked/>
    <w:rPr>
      <w:rFonts w:ascii="Cambria" w:hAnsi="Cambria" w:cs="Times New Roman"/>
      <w:b/>
      <w:bCs/>
      <w:i/>
      <w:iCs/>
      <w:sz w:val="28"/>
      <w:szCs w:val="28"/>
      <w:lang w:eastAsia="en-US"/>
    </w:rPr>
  </w:style>
  <w:style w:type="character" w:styleId="Titolo3Carattere" w:customStyle="1">
    <w:name w:val="Titolo 3 Carattere"/>
    <w:link w:val="Titolo3"/>
    <w:uiPriority w:val="99"/>
    <w:semiHidden/>
    <w:qFormat/>
    <w:locked/>
    <w:rPr>
      <w:rFonts w:ascii="Cambria" w:hAnsi="Cambria" w:cs="Times New Roman"/>
      <w:b/>
      <w:bCs/>
      <w:sz w:val="26"/>
      <w:szCs w:val="26"/>
      <w:lang w:eastAsia="en-US"/>
    </w:rPr>
  </w:style>
  <w:style w:type="character" w:styleId="Titolo4Carattere" w:customStyle="1">
    <w:name w:val="Titolo 4 Carattere"/>
    <w:link w:val="Titolo4"/>
    <w:uiPriority w:val="99"/>
    <w:semiHidden/>
    <w:qFormat/>
    <w:locked/>
    <w:rPr>
      <w:rFonts w:ascii="Calibri" w:hAnsi="Calibri" w:cs="Times New Roman"/>
      <w:b/>
      <w:bCs/>
      <w:sz w:val="28"/>
      <w:szCs w:val="28"/>
      <w:lang w:eastAsia="en-US"/>
    </w:rPr>
  </w:style>
  <w:style w:type="character" w:styleId="Titolo5Carattere" w:customStyle="1">
    <w:name w:val="Titolo 5 Carattere"/>
    <w:link w:val="Titolo5"/>
    <w:uiPriority w:val="99"/>
    <w:semiHidden/>
    <w:qFormat/>
    <w:locked/>
    <w:rPr>
      <w:rFonts w:ascii="Calibri" w:hAnsi="Calibri" w:cs="Times New Roman"/>
      <w:b/>
      <w:bCs/>
      <w:i/>
      <w:iCs/>
      <w:sz w:val="26"/>
      <w:szCs w:val="26"/>
      <w:lang w:eastAsia="en-US"/>
    </w:rPr>
  </w:style>
  <w:style w:type="character" w:styleId="Titolo6Carattere" w:customStyle="1">
    <w:name w:val="Titolo 6 Carattere"/>
    <w:link w:val="Titolo6"/>
    <w:uiPriority w:val="99"/>
    <w:semiHidden/>
    <w:qFormat/>
    <w:locked/>
    <w:rPr>
      <w:rFonts w:ascii="Calibri" w:hAnsi="Calibri" w:cs="Times New Roman"/>
      <w:b/>
      <w:bCs/>
      <w:lang w:eastAsia="en-US"/>
    </w:rPr>
  </w:style>
  <w:style w:type="character" w:styleId="TitoloCarattere" w:customStyle="1">
    <w:name w:val="Titolo Carattere"/>
    <w:link w:val="Titolo"/>
    <w:uiPriority w:val="99"/>
    <w:qFormat/>
    <w:locked/>
    <w:rPr>
      <w:rFonts w:ascii="Cambria" w:hAnsi="Cambria" w:cs="Times New Roman"/>
      <w:b/>
      <w:bCs/>
      <w:kern w:val="2"/>
      <w:sz w:val="32"/>
      <w:szCs w:val="32"/>
      <w:lang w:eastAsia="en-US"/>
    </w:rPr>
  </w:style>
  <w:style w:type="character" w:styleId="CorpotestoCarattere" w:customStyle="1">
    <w:name w:val="Corpo testo Carattere"/>
    <w:link w:val="Corpotesto"/>
    <w:uiPriority w:val="99"/>
    <w:qFormat/>
    <w:locked/>
    <w:rsid w:val="0026041b"/>
    <w:rPr>
      <w:rFonts w:ascii="Arial" w:hAnsi="Arial" w:cs="Arial"/>
      <w:sz w:val="17"/>
      <w:szCs w:val="17"/>
      <w:lang w:eastAsia="en-US"/>
    </w:rPr>
  </w:style>
  <w:style w:type="character" w:styleId="SottotitoloCarattere" w:customStyle="1">
    <w:name w:val="Sottotitolo Carattere"/>
    <w:link w:val="Sottotitolo"/>
    <w:uiPriority w:val="99"/>
    <w:qFormat/>
    <w:locked/>
    <w:rPr>
      <w:rFonts w:ascii="Cambria" w:hAnsi="Cambria" w:cs="Times New Roman"/>
      <w:sz w:val="24"/>
      <w:szCs w:val="24"/>
      <w:lang w:eastAsia="en-US"/>
    </w:rPr>
  </w:style>
  <w:style w:type="character" w:styleId="Annotationreference">
    <w:name w:val="annotation reference"/>
    <w:uiPriority w:val="99"/>
    <w:semiHidden/>
    <w:qFormat/>
    <w:rsid w:val="00270bb4"/>
    <w:rPr>
      <w:rFonts w:cs="Times New Roman"/>
      <w:sz w:val="16"/>
      <w:szCs w:val="16"/>
    </w:rPr>
  </w:style>
  <w:style w:type="character" w:styleId="TestocommentoCarattere" w:customStyle="1">
    <w:name w:val="Testo commento Carattere"/>
    <w:link w:val="Testocommento"/>
    <w:uiPriority w:val="99"/>
    <w:semiHidden/>
    <w:qFormat/>
    <w:locked/>
    <w:rsid w:val="00270bb4"/>
    <w:rPr>
      <w:rFonts w:cs="Times New Roman"/>
      <w:sz w:val="20"/>
      <w:szCs w:val="20"/>
      <w:lang w:eastAsia="en-US"/>
    </w:rPr>
  </w:style>
  <w:style w:type="character" w:styleId="SoggettocommentoCarattere" w:customStyle="1">
    <w:name w:val="Soggetto commento Carattere"/>
    <w:link w:val="Soggettocommento"/>
    <w:uiPriority w:val="99"/>
    <w:semiHidden/>
    <w:qFormat/>
    <w:locked/>
    <w:rsid w:val="00270bb4"/>
    <w:rPr>
      <w:rFonts w:cs="Times New Roman"/>
      <w:b/>
      <w:bCs/>
      <w:sz w:val="20"/>
      <w:szCs w:val="20"/>
      <w:lang w:eastAsia="en-US"/>
    </w:rPr>
  </w:style>
  <w:style w:type="character" w:styleId="Linenumber">
    <w:name w:val="line number"/>
    <w:basedOn w:val="DefaultParagraphFont"/>
    <w:uiPriority w:val="99"/>
    <w:semiHidden/>
    <w:unhideWhenUsed/>
    <w:qFormat/>
    <w:rsid w:val="000d1bf9"/>
    <w:rPr/>
  </w:style>
  <w:style w:type="character" w:styleId="IntestazioneCarattere" w:customStyle="1">
    <w:name w:val="Intestazione Carattere"/>
    <w:link w:val="Intestazione"/>
    <w:uiPriority w:val="99"/>
    <w:qFormat/>
    <w:rsid w:val="000d1bf9"/>
    <w:rPr>
      <w:lang w:eastAsia="en-US"/>
    </w:rPr>
  </w:style>
  <w:style w:type="character" w:styleId="PidipaginaCarattere" w:customStyle="1">
    <w:name w:val="Piè di pagina Carattere"/>
    <w:link w:val="Pidipagina"/>
    <w:uiPriority w:val="99"/>
    <w:qFormat/>
    <w:rsid w:val="000d1bf9"/>
    <w:rPr>
      <w:lang w:eastAsia="en-US"/>
    </w:rPr>
  </w:style>
  <w:style w:type="character" w:styleId="Pagenumber">
    <w:name w:val="page number"/>
    <w:uiPriority w:val="99"/>
    <w:qFormat/>
    <w:rsid w:val="000d1bf9"/>
    <w:rPr>
      <w:rFonts w:cs="Times New Roman"/>
    </w:rPr>
  </w:style>
  <w:style w:type="character" w:styleId="ListLabel1">
    <w:name w:val="ListLabel 1"/>
    <w:qFormat/>
    <w:rPr>
      <w:rFonts w:cs="Times New Roman"/>
      <w:sz w:val="20"/>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Times New Roman"/>
      <w:b w:val="false"/>
      <w:i w:val="false"/>
      <w:sz w:val="20"/>
    </w:rPr>
  </w:style>
  <w:style w:type="character" w:styleId="ListLabel11">
    <w:name w:val="ListLabel 11"/>
    <w:qFormat/>
    <w:rPr>
      <w:rFonts w:cs="Times New Roman"/>
      <w:sz w:val="20"/>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26041b"/>
    <w:pPr/>
    <w:rPr>
      <w:sz w:val="17"/>
      <w:szCs w:val="17"/>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next w:val="Normal"/>
    <w:link w:val="TitoloCarattere"/>
    <w:uiPriority w:val="99"/>
    <w:qFormat/>
    <w:rsid w:val="00bf382d"/>
    <w:pPr>
      <w:keepNext w:val="true"/>
      <w:keepLines/>
      <w:spacing w:before="480" w:after="120"/>
    </w:pPr>
    <w:rPr>
      <w:b/>
      <w:sz w:val="72"/>
      <w:szCs w:val="72"/>
    </w:rPr>
  </w:style>
  <w:style w:type="paragraph" w:styleId="ListParagraph">
    <w:name w:val="List Paragraph"/>
    <w:basedOn w:val="Normal"/>
    <w:uiPriority w:val="99"/>
    <w:qFormat/>
    <w:rsid w:val="0026041b"/>
    <w:pPr>
      <w:spacing w:before="0" w:after="0"/>
      <w:ind w:left="720" w:hanging="0"/>
      <w:contextualSpacing/>
    </w:pPr>
    <w:rPr/>
  </w:style>
  <w:style w:type="paragraph" w:styleId="Sottotitolo">
    <w:name w:val="Subtitle"/>
    <w:basedOn w:val="Normal"/>
    <w:next w:val="Normal"/>
    <w:link w:val="SottotitoloCarattere"/>
    <w:uiPriority w:val="99"/>
    <w:qFormat/>
    <w:rsid w:val="00bf382d"/>
    <w:pPr>
      <w:keepNext w:val="true"/>
      <w:keepLines/>
      <w:spacing w:before="360" w:after="80"/>
    </w:pPr>
    <w:rPr>
      <w:rFonts w:ascii="Georgia" w:hAnsi="Georgia" w:cs="Georgia"/>
      <w:i/>
      <w:color w:val="666666"/>
      <w:sz w:val="48"/>
      <w:szCs w:val="48"/>
    </w:rPr>
  </w:style>
  <w:style w:type="paragraph" w:styleId="Standard" w:customStyle="1">
    <w:name w:val="Standard"/>
    <w:uiPriority w:val="99"/>
    <w:qFormat/>
    <w:rsid w:val="00ea485a"/>
    <w:pPr>
      <w:widowControl/>
      <w:suppressAutoHyphens w:val="true"/>
      <w:bidi w:val="0"/>
      <w:jc w:val="left"/>
      <w:textAlignment w:val="baseline"/>
    </w:pPr>
    <w:rPr>
      <w:rFonts w:ascii="Times New Roman" w:hAnsi="Times New Roman" w:cs="Times New Roman" w:eastAsia="Arial"/>
      <w:color w:val="auto"/>
      <w:kern w:val="2"/>
      <w:sz w:val="24"/>
      <w:szCs w:val="24"/>
      <w:lang w:eastAsia="zh-CN" w:val="it-IT" w:bidi="ar-SA"/>
    </w:rPr>
  </w:style>
  <w:style w:type="paragraph" w:styleId="Corpodeltesto31" w:customStyle="1">
    <w:name w:val="Corpo del testo 31"/>
    <w:basedOn w:val="Standard"/>
    <w:uiPriority w:val="99"/>
    <w:qFormat/>
    <w:rsid w:val="00ea485a"/>
    <w:pPr>
      <w:spacing w:lineRule="atLeast" w:line="360"/>
      <w:jc w:val="both"/>
    </w:pPr>
    <w:rPr>
      <w:rFonts w:ascii="Arial" w:hAnsi="Arial" w:cs="Arial"/>
      <w:sz w:val="22"/>
      <w:szCs w:val="20"/>
    </w:rPr>
  </w:style>
  <w:style w:type="paragraph" w:styleId="Annotationtext">
    <w:name w:val="annotation text"/>
    <w:basedOn w:val="Normal"/>
    <w:link w:val="TestocommentoCarattere"/>
    <w:uiPriority w:val="99"/>
    <w:semiHidden/>
    <w:qFormat/>
    <w:rsid w:val="00270bb4"/>
    <w:pPr/>
    <w:rPr>
      <w:sz w:val="20"/>
      <w:szCs w:val="20"/>
    </w:rPr>
  </w:style>
  <w:style w:type="paragraph" w:styleId="Annotationsubject">
    <w:name w:val="annotation subject"/>
    <w:basedOn w:val="Annotationtext"/>
    <w:next w:val="Annotationtext"/>
    <w:link w:val="SoggettocommentoCarattere"/>
    <w:uiPriority w:val="99"/>
    <w:semiHidden/>
    <w:qFormat/>
    <w:rsid w:val="00270bb4"/>
    <w:pPr/>
    <w:rPr>
      <w:b/>
      <w:bCs/>
    </w:rPr>
  </w:style>
  <w:style w:type="paragraph" w:styleId="Intestazione">
    <w:name w:val="Header"/>
    <w:basedOn w:val="Normal"/>
    <w:link w:val="IntestazioneCarattere"/>
    <w:uiPriority w:val="99"/>
    <w:unhideWhenUsed/>
    <w:rsid w:val="000d1bf9"/>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0d1bf9"/>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rsid w:val="00bf382d"/>
    <w:rPr>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LibreOffice/6.2.7.1$Windows_X86_64 LibreOffice_project/23edc44b61b830b7d749943e020e96f5a7df63bf</Application>
  <Pages>5</Pages>
  <Words>1320</Words>
  <Characters>8744</Characters>
  <CharactersWithSpaces>10003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2025-02-20T08:05:00Z</dcterms:created>
  <dc:creator>ECCHER LAURA</dc:creator>
  <dc:description/>
  <dc:language>it-IT</dc:language>
  <cp:lastModifiedBy>ROGANI PAOLA</cp:lastModifiedBy>
  <cp:lastPrinted>2025-02-17T10:52:00Z</cp:lastPrinted>
  <dcterms:modified xsi:type="dcterms:W3CDTF">2025-02-20T08:05:00Z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